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4BE3A" w14:textId="57040611" w:rsidR="00B140E0" w:rsidRPr="00C71458" w:rsidRDefault="005902F3" w:rsidP="00B140E0">
      <w:pPr>
        <w:widowControl w:val="0"/>
        <w:autoSpaceDE w:val="0"/>
        <w:autoSpaceDN w:val="0"/>
        <w:adjustRightInd w:val="0"/>
        <w:spacing w:after="120"/>
        <w:rPr>
          <w:rFonts w:ascii="Roboto Mono" w:hAnsi="Roboto Mono" w:cs="Arial"/>
          <w:b/>
          <w:bCs/>
          <w:sz w:val="36"/>
          <w:szCs w:val="36"/>
          <w:lang w:val="de-DE"/>
        </w:rPr>
      </w:pPr>
      <w:r>
        <w:rPr>
          <w:rFonts w:ascii="Roboto Mono" w:hAnsi="Roboto Mono" w:cs="Arial"/>
          <w:b/>
          <w:bCs/>
          <w:sz w:val="36"/>
          <w:szCs w:val="36"/>
          <w:lang w:val="de-DE"/>
        </w:rPr>
        <w:t>KASALLA</w:t>
      </w:r>
    </w:p>
    <w:p w14:paraId="5581BB67" w14:textId="26F71485" w:rsidR="00325ED5" w:rsidRDefault="005902F3" w:rsidP="00B140E0">
      <w:pPr>
        <w:widowControl w:val="0"/>
        <w:autoSpaceDE w:val="0"/>
        <w:autoSpaceDN w:val="0"/>
        <w:adjustRightInd w:val="0"/>
        <w:rPr>
          <w:rFonts w:ascii="Roboto Condensed" w:hAnsi="Roboto Condensed" w:cs="Arial"/>
          <w:b/>
          <w:bCs/>
          <w:color w:val="7F7F7F" w:themeColor="text1" w:themeTint="80"/>
          <w:sz w:val="26"/>
          <w:szCs w:val="26"/>
          <w:lang w:val="de-DE"/>
        </w:rPr>
      </w:pPr>
      <w:r>
        <w:rPr>
          <w:rFonts w:ascii="Roboto Condensed" w:hAnsi="Roboto Condensed" w:cs="Arial"/>
          <w:b/>
          <w:bCs/>
          <w:color w:val="7F7F7F" w:themeColor="text1" w:themeTint="80"/>
          <w:sz w:val="26"/>
          <w:szCs w:val="26"/>
          <w:lang w:val="de-DE"/>
        </w:rPr>
        <w:t>Trone &amp; Konfetti</w:t>
      </w:r>
      <w:r w:rsidR="000F1CCD">
        <w:rPr>
          <w:rFonts w:ascii="Roboto Condensed" w:hAnsi="Roboto Condensed" w:cs="Arial"/>
          <w:b/>
          <w:bCs/>
          <w:color w:val="7F7F7F" w:themeColor="text1" w:themeTint="80"/>
          <w:sz w:val="26"/>
          <w:szCs w:val="26"/>
          <w:lang w:val="de-DE"/>
        </w:rPr>
        <w:t xml:space="preserve"> </w:t>
      </w:r>
      <w:r w:rsidR="00325ED5">
        <w:rPr>
          <w:rFonts w:ascii="Roboto Condensed" w:hAnsi="Roboto Condensed" w:cs="Arial"/>
          <w:b/>
          <w:bCs/>
          <w:color w:val="7F7F7F" w:themeColor="text1" w:themeTint="80"/>
          <w:sz w:val="26"/>
          <w:szCs w:val="26"/>
          <w:lang w:val="de-DE"/>
        </w:rPr>
        <w:t>- Tour 2026</w:t>
      </w:r>
    </w:p>
    <w:p w14:paraId="6F7296AD" w14:textId="1917CB61" w:rsidR="00B140E0" w:rsidRPr="002D0D1A" w:rsidRDefault="005902F3" w:rsidP="00B140E0">
      <w:pPr>
        <w:widowControl w:val="0"/>
        <w:autoSpaceDE w:val="0"/>
        <w:autoSpaceDN w:val="0"/>
        <w:adjustRightInd w:val="0"/>
        <w:rPr>
          <w:rFonts w:ascii="Roboto Condensed" w:hAnsi="Roboto Condensed" w:cs="Arial"/>
          <w:b/>
          <w:bCs/>
          <w:color w:val="7F7F7F" w:themeColor="text1" w:themeTint="80"/>
          <w:sz w:val="26"/>
          <w:szCs w:val="26"/>
          <w:lang w:val="de-DE"/>
        </w:rPr>
      </w:pPr>
      <w:r>
        <w:rPr>
          <w:rFonts w:ascii="Roboto Condensed" w:hAnsi="Roboto Condensed" w:cs="Arial"/>
          <w:b/>
          <w:bCs/>
          <w:color w:val="7F7F7F" w:themeColor="text1" w:themeTint="80"/>
          <w:sz w:val="26"/>
          <w:szCs w:val="26"/>
          <w:lang w:val="de-DE"/>
        </w:rPr>
        <w:t>15 Jahre Kasalla: Tr</w:t>
      </w:r>
      <w:r w:rsidR="00DD7844">
        <w:rPr>
          <w:rFonts w:ascii="Roboto Condensed" w:hAnsi="Roboto Condensed" w:cs="Arial"/>
          <w:b/>
          <w:bCs/>
          <w:color w:val="7F7F7F" w:themeColor="text1" w:themeTint="80"/>
          <w:sz w:val="26"/>
          <w:szCs w:val="26"/>
          <w:lang w:val="de-DE"/>
        </w:rPr>
        <w:t>ä</w:t>
      </w:r>
      <w:r>
        <w:rPr>
          <w:rFonts w:ascii="Roboto Condensed" w:hAnsi="Roboto Condensed" w:cs="Arial"/>
          <w:b/>
          <w:bCs/>
          <w:color w:val="7F7F7F" w:themeColor="text1" w:themeTint="80"/>
          <w:sz w:val="26"/>
          <w:szCs w:val="26"/>
          <w:lang w:val="de-DE"/>
        </w:rPr>
        <w:t>nen. Und Konfetti.</w:t>
      </w:r>
    </w:p>
    <w:p w14:paraId="06748111" w14:textId="6D264E09" w:rsidR="005902F3" w:rsidRDefault="006E7062" w:rsidP="005902F3">
      <w:pPr>
        <w:jc w:val="both"/>
        <w:rPr>
          <w:rFonts w:ascii="Roboto Condensed" w:hAnsi="Roboto Condensed"/>
          <w:szCs w:val="24"/>
          <w:lang w:val="de-DE"/>
        </w:rPr>
      </w:pPr>
      <w:r w:rsidRPr="002D0D1A">
        <w:rPr>
          <w:rFonts w:asciiTheme="minorHAnsi" w:hAnsiTheme="minorHAnsi"/>
          <w:szCs w:val="24"/>
          <w:lang w:val="de-DE"/>
        </w:rPr>
        <w:br/>
      </w:r>
      <w:r w:rsidR="00B140E0" w:rsidRPr="000929B6">
        <w:rPr>
          <w:rFonts w:ascii="Roboto Condensed" w:hAnsi="Roboto Condensed"/>
          <w:szCs w:val="24"/>
          <w:lang w:val="de-DE"/>
        </w:rPr>
        <w:t xml:space="preserve">Köln, </w:t>
      </w:r>
      <w:r w:rsidR="00325ED5">
        <w:rPr>
          <w:rFonts w:ascii="Roboto Condensed" w:hAnsi="Roboto Condensed"/>
          <w:szCs w:val="24"/>
          <w:lang w:val="de-DE"/>
        </w:rPr>
        <w:t>10</w:t>
      </w:r>
      <w:r w:rsidR="005902F3">
        <w:rPr>
          <w:rFonts w:ascii="Roboto Condensed" w:hAnsi="Roboto Condensed"/>
          <w:szCs w:val="24"/>
          <w:lang w:val="de-DE"/>
        </w:rPr>
        <w:t>.0</w:t>
      </w:r>
      <w:r w:rsidR="00325ED5">
        <w:rPr>
          <w:rFonts w:ascii="Roboto Condensed" w:hAnsi="Roboto Condensed"/>
          <w:szCs w:val="24"/>
          <w:lang w:val="de-DE"/>
        </w:rPr>
        <w:t>6</w:t>
      </w:r>
      <w:r w:rsidR="005902F3">
        <w:rPr>
          <w:rFonts w:ascii="Roboto Condensed" w:hAnsi="Roboto Condensed"/>
          <w:szCs w:val="24"/>
          <w:lang w:val="de-DE"/>
        </w:rPr>
        <w:t>.2025</w:t>
      </w:r>
      <w:r w:rsidR="00B140E0" w:rsidRPr="000929B6">
        <w:rPr>
          <w:rFonts w:ascii="Roboto Condensed" w:hAnsi="Roboto Condensed"/>
          <w:color w:val="FF0000"/>
          <w:szCs w:val="24"/>
          <w:lang w:val="de-DE"/>
        </w:rPr>
        <w:t xml:space="preserve"> </w:t>
      </w:r>
      <w:r w:rsidR="008704C6" w:rsidRPr="000929B6">
        <w:rPr>
          <w:rFonts w:ascii="Roboto Condensed" w:hAnsi="Roboto Condensed"/>
          <w:szCs w:val="24"/>
          <w:lang w:val="de-DE"/>
        </w:rPr>
        <w:t>–</w:t>
      </w:r>
      <w:r w:rsidR="00DD60D7">
        <w:rPr>
          <w:rFonts w:ascii="Roboto Condensed" w:hAnsi="Roboto Condensed"/>
          <w:szCs w:val="24"/>
          <w:lang w:val="de-DE"/>
        </w:rPr>
        <w:t xml:space="preserve"> </w:t>
      </w:r>
      <w:r w:rsidR="005902F3" w:rsidRPr="005902F3">
        <w:rPr>
          <w:rFonts w:ascii="Roboto Condensed" w:hAnsi="Roboto Condensed"/>
          <w:szCs w:val="24"/>
          <w:lang w:val="de-DE"/>
        </w:rPr>
        <w:t xml:space="preserve">Kasalla feiern Jubiläum – und zwar so, wie man es von ihnen kennt: laut, herzlich, emotional. </w:t>
      </w:r>
    </w:p>
    <w:p w14:paraId="622DDBF3" w14:textId="77777777" w:rsidR="005902F3" w:rsidRDefault="005902F3" w:rsidP="005902F3">
      <w:pPr>
        <w:jc w:val="both"/>
        <w:rPr>
          <w:rFonts w:ascii="Roboto Condensed" w:hAnsi="Roboto Condensed"/>
          <w:szCs w:val="24"/>
          <w:lang w:val="de-DE"/>
        </w:rPr>
      </w:pPr>
      <w:r w:rsidRPr="005902F3">
        <w:rPr>
          <w:rFonts w:ascii="Roboto Condensed" w:hAnsi="Roboto Condensed"/>
          <w:szCs w:val="24"/>
          <w:lang w:val="de-DE"/>
        </w:rPr>
        <w:t xml:space="preserve">Die fünf Jungs aus Köln starten 2026 mit einer großen Tour und einem brandneuen Studioalbum in die nächste Runde – und der Titel der Tour sagt alles: </w:t>
      </w:r>
      <w:r w:rsidRPr="005902F3">
        <w:rPr>
          <w:rFonts w:ascii="Roboto Condensed" w:hAnsi="Roboto Condensed"/>
          <w:b/>
          <w:bCs/>
          <w:szCs w:val="24"/>
          <w:lang w:val="de-DE"/>
        </w:rPr>
        <w:t>„Trone &amp; Konfetti“</w:t>
      </w:r>
      <w:r w:rsidRPr="005902F3">
        <w:rPr>
          <w:rFonts w:ascii="Roboto Condensed" w:hAnsi="Roboto Condensed"/>
          <w:szCs w:val="24"/>
          <w:lang w:val="de-DE"/>
        </w:rPr>
        <w:t xml:space="preserve">. </w:t>
      </w:r>
    </w:p>
    <w:p w14:paraId="21C7972F" w14:textId="77777777" w:rsidR="005902F3" w:rsidRDefault="005902F3" w:rsidP="005902F3">
      <w:pPr>
        <w:jc w:val="both"/>
        <w:rPr>
          <w:rFonts w:ascii="Roboto Condensed" w:hAnsi="Roboto Condensed"/>
          <w:szCs w:val="24"/>
          <w:lang w:val="de-DE"/>
        </w:rPr>
      </w:pPr>
    </w:p>
    <w:p w14:paraId="52CDC9A6" w14:textId="145BD358" w:rsidR="005902F3" w:rsidRDefault="005902F3" w:rsidP="005902F3">
      <w:pPr>
        <w:jc w:val="both"/>
        <w:rPr>
          <w:rFonts w:ascii="Roboto Condensed" w:hAnsi="Roboto Condensed"/>
          <w:szCs w:val="24"/>
          <w:lang w:val="de-DE"/>
        </w:rPr>
      </w:pPr>
      <w:r w:rsidRPr="005902F3">
        <w:rPr>
          <w:rFonts w:ascii="Roboto Condensed" w:hAnsi="Roboto Condensed"/>
          <w:szCs w:val="24"/>
          <w:lang w:val="de-DE"/>
        </w:rPr>
        <w:t xml:space="preserve">Tränen und Konfetti – das ist das, was bleibt, wenn man mit dieser Band unterwegs war. Zwischen Stadion Moment und Clubschweiß, zwischen kölscher Melancholie und kollektiver Euphorie. Die neue Tour bringt genau dieses Gefühl auf die Bühne: das pralle Leben, das Weinen vor Glück, das Mitsingen mit Gänsehaut. </w:t>
      </w:r>
    </w:p>
    <w:p w14:paraId="6C86BBCB" w14:textId="77777777" w:rsidR="005902F3" w:rsidRPr="005902F3" w:rsidRDefault="005902F3" w:rsidP="005902F3">
      <w:pPr>
        <w:jc w:val="both"/>
        <w:rPr>
          <w:rFonts w:ascii="Roboto Condensed" w:hAnsi="Roboto Condensed"/>
          <w:szCs w:val="24"/>
          <w:lang w:val="de-DE"/>
        </w:rPr>
      </w:pPr>
    </w:p>
    <w:p w14:paraId="3BBDCFA1" w14:textId="77777777" w:rsidR="005902F3" w:rsidRDefault="005902F3" w:rsidP="005902F3">
      <w:pPr>
        <w:jc w:val="both"/>
        <w:rPr>
          <w:rFonts w:ascii="Roboto Condensed" w:hAnsi="Roboto Condensed"/>
          <w:szCs w:val="24"/>
          <w:lang w:val="de-DE"/>
        </w:rPr>
      </w:pPr>
      <w:r w:rsidRPr="005902F3">
        <w:rPr>
          <w:rFonts w:ascii="Roboto Condensed" w:hAnsi="Roboto Condensed"/>
          <w:szCs w:val="24"/>
          <w:lang w:val="de-DE"/>
        </w:rPr>
        <w:t xml:space="preserve">Und wie es sich für ein Jubiläum gehört, bringen Kasalla auch neues Material mit: Das insgesamt 6. Studioalbum geht mit auf Klassenfahrt im Frühjahr, mit jeder Menge Herz, Energie und Geschichten, wie sie nur Kasalla erzählen kann. </w:t>
      </w:r>
    </w:p>
    <w:p w14:paraId="1AFF440A" w14:textId="77777777" w:rsidR="005902F3" w:rsidRPr="005902F3" w:rsidRDefault="005902F3" w:rsidP="005902F3">
      <w:pPr>
        <w:jc w:val="both"/>
        <w:rPr>
          <w:rFonts w:ascii="Roboto Condensed" w:hAnsi="Roboto Condensed"/>
          <w:szCs w:val="24"/>
          <w:lang w:val="de-DE"/>
        </w:rPr>
      </w:pPr>
    </w:p>
    <w:p w14:paraId="09F69743" w14:textId="1F2940F1" w:rsidR="000929B6" w:rsidRDefault="005902F3" w:rsidP="005902F3">
      <w:pPr>
        <w:jc w:val="both"/>
        <w:rPr>
          <w:rFonts w:ascii="Roboto Condensed" w:hAnsi="Roboto Condensed"/>
          <w:lang w:val="de-DE"/>
        </w:rPr>
      </w:pPr>
      <w:r w:rsidRPr="005902F3">
        <w:rPr>
          <w:rFonts w:ascii="Roboto Condensed" w:hAnsi="Roboto Condensed"/>
          <w:b/>
          <w:bCs/>
          <w:szCs w:val="24"/>
          <w:lang w:val="de-DE"/>
        </w:rPr>
        <w:t xml:space="preserve">Der exklusive Vorverkauf für die „Trone &amp; Konfetti"-Tour startet am 11. Juni 2025 unter www.eventim.de. </w:t>
      </w:r>
      <w:r w:rsidRPr="005902F3">
        <w:rPr>
          <w:rFonts w:ascii="Roboto Condensed" w:hAnsi="Roboto Condensed"/>
          <w:szCs w:val="24"/>
          <w:lang w:val="de-DE"/>
        </w:rPr>
        <w:t xml:space="preserve">Der reguläre Vorverkauf beginnt am 13. Juni an allen </w:t>
      </w:r>
      <w:r w:rsidR="00E25D92">
        <w:rPr>
          <w:rFonts w:ascii="Roboto Condensed" w:hAnsi="Roboto Condensed"/>
          <w:szCs w:val="24"/>
          <w:lang w:val="de-DE"/>
        </w:rPr>
        <w:t>authorisierten</w:t>
      </w:r>
      <w:r w:rsidRPr="005902F3">
        <w:rPr>
          <w:rFonts w:ascii="Roboto Condensed" w:hAnsi="Roboto Condensed"/>
          <w:szCs w:val="24"/>
          <w:lang w:val="de-DE"/>
        </w:rPr>
        <w:t xml:space="preserve"> Vorverkaufsstellen.</w:t>
      </w:r>
    </w:p>
    <w:p w14:paraId="0A3F6A5F" w14:textId="77777777" w:rsidR="004B4E65" w:rsidRDefault="004B4E65" w:rsidP="003A04D9">
      <w:pPr>
        <w:jc w:val="both"/>
        <w:rPr>
          <w:rFonts w:ascii="Roboto Condensed" w:hAnsi="Roboto Condensed"/>
          <w:lang w:val="de-DE"/>
        </w:rPr>
      </w:pPr>
    </w:p>
    <w:p w14:paraId="66E0A450" w14:textId="77777777" w:rsidR="004B4E65" w:rsidRPr="00AE282E" w:rsidRDefault="004B4E65" w:rsidP="003A04D9">
      <w:pPr>
        <w:jc w:val="both"/>
        <w:rPr>
          <w:rFonts w:asciiTheme="minorHAnsi" w:hAnsiTheme="minorHAnsi"/>
          <w:sz w:val="15"/>
          <w:szCs w:val="15"/>
          <w:lang w:val="de-DE"/>
        </w:rPr>
      </w:pPr>
    </w:p>
    <w:p w14:paraId="188643A3" w14:textId="7ECFE151" w:rsidR="00C0000C" w:rsidRPr="00C11181" w:rsidRDefault="005902F3" w:rsidP="00C0000C">
      <w:pPr>
        <w:jc w:val="center"/>
        <w:rPr>
          <w:rFonts w:ascii="Roboto Mono" w:hAnsi="Roboto Mono" w:cs="Arial"/>
          <w:b/>
          <w:bCs/>
          <w:sz w:val="36"/>
          <w:szCs w:val="36"/>
          <w:lang w:val="de-DE"/>
        </w:rPr>
      </w:pPr>
      <w:r>
        <w:rPr>
          <w:rFonts w:ascii="Roboto Mono" w:hAnsi="Roboto Mono" w:cs="Arial"/>
          <w:b/>
          <w:bCs/>
          <w:sz w:val="36"/>
          <w:szCs w:val="36"/>
          <w:lang w:val="de-DE"/>
        </w:rPr>
        <w:t>KASALLA</w:t>
      </w:r>
    </w:p>
    <w:p w14:paraId="487058EC" w14:textId="1CA31D43" w:rsidR="004F45F0" w:rsidRDefault="005902F3" w:rsidP="00FA131A">
      <w:pPr>
        <w:jc w:val="center"/>
        <w:rPr>
          <w:rFonts w:ascii="Roboto Condensed" w:hAnsi="Roboto Condensed" w:cs="Arial"/>
          <w:b/>
          <w:bCs/>
          <w:color w:val="808080" w:themeColor="background1" w:themeShade="80"/>
          <w:sz w:val="26"/>
          <w:szCs w:val="26"/>
          <w:lang w:val="de-DE"/>
        </w:rPr>
      </w:pPr>
      <w:r>
        <w:rPr>
          <w:rFonts w:ascii="Roboto Condensed" w:hAnsi="Roboto Condensed" w:cs="Arial"/>
          <w:b/>
          <w:bCs/>
          <w:color w:val="808080" w:themeColor="background1" w:themeShade="80"/>
          <w:sz w:val="26"/>
          <w:szCs w:val="26"/>
          <w:lang w:val="de-DE"/>
        </w:rPr>
        <w:t>Trone &amp; Konfetti – Tour 2026</w:t>
      </w:r>
    </w:p>
    <w:p w14:paraId="3B3126F8" w14:textId="77777777" w:rsidR="00AC1188" w:rsidRPr="00C11181" w:rsidRDefault="00AC1188" w:rsidP="00FA131A">
      <w:pPr>
        <w:jc w:val="center"/>
        <w:rPr>
          <w:rFonts w:ascii="Roboto Condensed" w:hAnsi="Roboto Condensed" w:cs="Arial"/>
          <w:b/>
          <w:bCs/>
          <w:color w:val="808080" w:themeColor="background1" w:themeShade="80"/>
          <w:sz w:val="26"/>
          <w:szCs w:val="26"/>
          <w:lang w:val="de-DE"/>
        </w:rPr>
      </w:pPr>
    </w:p>
    <w:p w14:paraId="6AD69A17" w14:textId="77777777" w:rsidR="002D0D1A" w:rsidRPr="00F7207F" w:rsidRDefault="002D0D1A" w:rsidP="00FA131A">
      <w:pPr>
        <w:jc w:val="center"/>
        <w:rPr>
          <w:rFonts w:ascii="Roboto Condensed" w:hAnsi="Roboto Condensed" w:cs="Arial"/>
          <w:b/>
          <w:bCs/>
          <w:color w:val="808080" w:themeColor="background1" w:themeShade="80"/>
          <w:sz w:val="26"/>
          <w:szCs w:val="26"/>
          <w:lang w:val="de-DE"/>
        </w:rPr>
      </w:pPr>
    </w:p>
    <w:p w14:paraId="055C971F" w14:textId="77777777" w:rsidR="00AC1188" w:rsidRDefault="00AC1188" w:rsidP="00CD7A24">
      <w:pPr>
        <w:ind w:left="708" w:firstLine="708"/>
        <w:jc w:val="both"/>
        <w:rPr>
          <w:rFonts w:ascii="Roboto Condensed" w:hAnsi="Roboto Condensed" w:cs="Arial"/>
          <w:b/>
          <w:bCs/>
          <w:color w:val="000000" w:themeColor="text1"/>
          <w:sz w:val="28"/>
          <w:szCs w:val="28"/>
          <w:lang w:val="de-DE"/>
        </w:rPr>
        <w:sectPr w:rsidR="00AC1188" w:rsidSect="004B4E65">
          <w:headerReference w:type="default" r:id="rId6"/>
          <w:footerReference w:type="default" r:id="rId7"/>
          <w:pgSz w:w="11906" w:h="16838"/>
          <w:pgMar w:top="752" w:right="720" w:bottom="720" w:left="720" w:header="57" w:footer="397" w:gutter="0"/>
          <w:cols w:space="708"/>
          <w:docGrid w:linePitch="360"/>
        </w:sectPr>
      </w:pPr>
    </w:p>
    <w:p w14:paraId="182C4CA0" w14:textId="09079593" w:rsidR="002D0D1A" w:rsidRDefault="00CD7A24" w:rsidP="00AC1188">
      <w:pPr>
        <w:ind w:left="708" w:firstLine="708"/>
        <w:jc w:val="both"/>
        <w:rPr>
          <w:rFonts w:ascii="Roboto Condensed" w:hAnsi="Roboto Condensed" w:cs="Arial"/>
          <w:b/>
          <w:bCs/>
          <w:color w:val="000000" w:themeColor="text1"/>
          <w:sz w:val="28"/>
          <w:szCs w:val="28"/>
          <w:lang w:val="de-DE"/>
        </w:rPr>
      </w:pPr>
      <w:r w:rsidRPr="00CD7A24">
        <w:rPr>
          <w:rFonts w:ascii="Roboto Condensed" w:hAnsi="Roboto Condensed" w:cs="Arial"/>
          <w:b/>
          <w:bCs/>
          <w:color w:val="000000" w:themeColor="text1"/>
          <w:sz w:val="28"/>
          <w:szCs w:val="28"/>
          <w:lang w:val="de-DE"/>
        </w:rPr>
        <w:t>1</w:t>
      </w:r>
      <w:r w:rsidR="005902F3">
        <w:rPr>
          <w:rFonts w:ascii="Roboto Condensed" w:hAnsi="Roboto Condensed" w:cs="Arial"/>
          <w:b/>
          <w:bCs/>
          <w:color w:val="000000" w:themeColor="text1"/>
          <w:sz w:val="28"/>
          <w:szCs w:val="28"/>
          <w:lang w:val="de-DE"/>
        </w:rPr>
        <w:t>7.04</w:t>
      </w:r>
      <w:r w:rsidR="002D0D1A" w:rsidRPr="00CD7A24">
        <w:rPr>
          <w:rFonts w:ascii="Roboto Condensed" w:hAnsi="Roboto Condensed" w:cs="Arial"/>
          <w:b/>
          <w:bCs/>
          <w:color w:val="000000" w:themeColor="text1"/>
          <w:sz w:val="28"/>
          <w:szCs w:val="28"/>
          <w:lang w:val="de-DE"/>
        </w:rPr>
        <w:t>.</w:t>
      </w:r>
      <w:r w:rsidRPr="00CD7A24">
        <w:rPr>
          <w:rFonts w:ascii="Roboto Condensed" w:hAnsi="Roboto Condensed" w:cs="Arial"/>
          <w:b/>
          <w:bCs/>
          <w:color w:val="000000" w:themeColor="text1"/>
          <w:sz w:val="28"/>
          <w:szCs w:val="28"/>
          <w:lang w:val="de-DE"/>
        </w:rPr>
        <w:t xml:space="preserve"> </w:t>
      </w:r>
      <w:r w:rsidR="005902F3">
        <w:rPr>
          <w:rFonts w:ascii="Roboto Condensed" w:hAnsi="Roboto Condensed" w:cs="Arial"/>
          <w:b/>
          <w:bCs/>
          <w:color w:val="000000" w:themeColor="text1"/>
          <w:sz w:val="28"/>
          <w:szCs w:val="28"/>
          <w:lang w:val="de-DE"/>
        </w:rPr>
        <w:t>Dortmund, FZW</w:t>
      </w:r>
      <w:r w:rsidR="002D0D1A" w:rsidRPr="00CD7A24">
        <w:rPr>
          <w:rFonts w:ascii="Roboto Condensed" w:hAnsi="Roboto Condensed" w:cs="Arial"/>
          <w:b/>
          <w:bCs/>
          <w:color w:val="000000" w:themeColor="text1"/>
          <w:sz w:val="28"/>
          <w:szCs w:val="28"/>
          <w:lang w:val="de-DE"/>
        </w:rPr>
        <w:tab/>
      </w:r>
      <w:r w:rsidR="002D0D1A" w:rsidRPr="00CD7A24">
        <w:rPr>
          <w:rFonts w:ascii="Roboto Condensed" w:hAnsi="Roboto Condensed" w:cs="Arial"/>
          <w:b/>
          <w:bCs/>
          <w:color w:val="000000" w:themeColor="text1"/>
          <w:sz w:val="28"/>
          <w:szCs w:val="28"/>
          <w:lang w:val="de-DE"/>
        </w:rPr>
        <w:tab/>
      </w:r>
      <w:r w:rsidR="005902F3">
        <w:rPr>
          <w:rFonts w:ascii="Roboto Condensed" w:hAnsi="Roboto Condensed" w:cs="Arial"/>
          <w:b/>
          <w:bCs/>
          <w:color w:val="000000" w:themeColor="text1"/>
          <w:sz w:val="28"/>
          <w:szCs w:val="28"/>
          <w:lang w:val="de-DE"/>
        </w:rPr>
        <w:t xml:space="preserve">           29.04</w:t>
      </w:r>
      <w:r w:rsidR="002D0D1A" w:rsidRPr="00CD7A24">
        <w:rPr>
          <w:rFonts w:ascii="Roboto Condensed" w:hAnsi="Roboto Condensed" w:cs="Arial"/>
          <w:b/>
          <w:bCs/>
          <w:color w:val="000000" w:themeColor="text1"/>
          <w:sz w:val="28"/>
          <w:szCs w:val="28"/>
          <w:lang w:val="de-DE"/>
        </w:rPr>
        <w:t xml:space="preserve">. </w:t>
      </w:r>
      <w:r w:rsidR="005902F3">
        <w:rPr>
          <w:rFonts w:ascii="Roboto Condensed" w:hAnsi="Roboto Condensed" w:cs="Arial"/>
          <w:b/>
          <w:bCs/>
          <w:color w:val="000000" w:themeColor="text1"/>
          <w:sz w:val="28"/>
          <w:szCs w:val="28"/>
          <w:lang w:val="de-DE"/>
        </w:rPr>
        <w:t>Nürnberg, Z-Bau</w:t>
      </w:r>
    </w:p>
    <w:p w14:paraId="0AE48E34" w14:textId="4C09BDB3" w:rsidR="002D0D1A" w:rsidRDefault="00CD7A24" w:rsidP="00AC1188">
      <w:pPr>
        <w:ind w:left="708" w:firstLine="708"/>
        <w:jc w:val="both"/>
        <w:rPr>
          <w:rFonts w:ascii="Roboto Condensed" w:hAnsi="Roboto Condensed" w:cs="Arial"/>
          <w:b/>
          <w:bCs/>
          <w:color w:val="000000" w:themeColor="text1"/>
          <w:sz w:val="28"/>
          <w:szCs w:val="28"/>
          <w:lang w:val="de-DE"/>
        </w:rPr>
      </w:pPr>
      <w:r>
        <w:rPr>
          <w:rFonts w:ascii="Roboto Condensed" w:hAnsi="Roboto Condensed" w:cs="Arial"/>
          <w:b/>
          <w:bCs/>
          <w:color w:val="000000" w:themeColor="text1"/>
          <w:sz w:val="28"/>
          <w:szCs w:val="28"/>
          <w:lang w:val="de-DE"/>
        </w:rPr>
        <w:t>1</w:t>
      </w:r>
      <w:r w:rsidR="005902F3">
        <w:rPr>
          <w:rFonts w:ascii="Roboto Condensed" w:hAnsi="Roboto Condensed" w:cs="Arial"/>
          <w:b/>
          <w:bCs/>
          <w:color w:val="000000" w:themeColor="text1"/>
          <w:sz w:val="28"/>
          <w:szCs w:val="28"/>
          <w:lang w:val="de-DE"/>
        </w:rPr>
        <w:t>8</w:t>
      </w:r>
      <w:r w:rsidR="002D0D1A">
        <w:rPr>
          <w:rFonts w:ascii="Roboto Condensed" w:hAnsi="Roboto Condensed" w:cs="Arial"/>
          <w:b/>
          <w:bCs/>
          <w:color w:val="000000" w:themeColor="text1"/>
          <w:sz w:val="28"/>
          <w:szCs w:val="28"/>
          <w:lang w:val="de-DE"/>
        </w:rPr>
        <w:t>.</w:t>
      </w:r>
      <w:r>
        <w:rPr>
          <w:rFonts w:ascii="Roboto Condensed" w:hAnsi="Roboto Condensed" w:cs="Arial"/>
          <w:b/>
          <w:bCs/>
          <w:color w:val="000000" w:themeColor="text1"/>
          <w:sz w:val="28"/>
          <w:szCs w:val="28"/>
          <w:lang w:val="de-DE"/>
        </w:rPr>
        <w:t>0</w:t>
      </w:r>
      <w:r w:rsidR="005902F3">
        <w:rPr>
          <w:rFonts w:ascii="Roboto Condensed" w:hAnsi="Roboto Condensed" w:cs="Arial"/>
          <w:b/>
          <w:bCs/>
          <w:color w:val="000000" w:themeColor="text1"/>
          <w:sz w:val="28"/>
          <w:szCs w:val="28"/>
          <w:lang w:val="de-DE"/>
        </w:rPr>
        <w:t>4</w:t>
      </w:r>
      <w:r w:rsidR="002D0D1A">
        <w:rPr>
          <w:rFonts w:ascii="Roboto Condensed" w:hAnsi="Roboto Condensed" w:cs="Arial"/>
          <w:b/>
          <w:bCs/>
          <w:color w:val="000000" w:themeColor="text1"/>
          <w:sz w:val="28"/>
          <w:szCs w:val="28"/>
          <w:lang w:val="de-DE"/>
        </w:rPr>
        <w:t>.</w:t>
      </w:r>
      <w:r>
        <w:rPr>
          <w:rFonts w:ascii="Roboto Condensed" w:hAnsi="Roboto Condensed" w:cs="Arial"/>
          <w:b/>
          <w:bCs/>
          <w:color w:val="000000" w:themeColor="text1"/>
          <w:sz w:val="28"/>
          <w:szCs w:val="28"/>
          <w:lang w:val="de-DE"/>
        </w:rPr>
        <w:t xml:space="preserve"> </w:t>
      </w:r>
      <w:r w:rsidR="005902F3">
        <w:rPr>
          <w:rFonts w:ascii="Roboto Condensed" w:hAnsi="Roboto Condensed" w:cs="Arial"/>
          <w:b/>
          <w:bCs/>
          <w:color w:val="000000" w:themeColor="text1"/>
          <w:sz w:val="28"/>
          <w:szCs w:val="28"/>
          <w:lang w:val="de-DE"/>
        </w:rPr>
        <w:t>Amsterdam, Melkweg</w:t>
      </w:r>
      <w:r>
        <w:rPr>
          <w:rFonts w:ascii="Roboto Condensed" w:hAnsi="Roboto Condensed" w:cs="Arial"/>
          <w:b/>
          <w:bCs/>
          <w:color w:val="000000" w:themeColor="text1"/>
          <w:sz w:val="28"/>
          <w:szCs w:val="28"/>
          <w:lang w:val="de-DE"/>
        </w:rPr>
        <w:tab/>
      </w:r>
      <w:r>
        <w:rPr>
          <w:rFonts w:ascii="Roboto Condensed" w:hAnsi="Roboto Condensed" w:cs="Arial"/>
          <w:b/>
          <w:bCs/>
          <w:color w:val="000000" w:themeColor="text1"/>
          <w:sz w:val="28"/>
          <w:szCs w:val="28"/>
          <w:lang w:val="de-DE"/>
        </w:rPr>
        <w:tab/>
      </w:r>
      <w:r w:rsidR="005902F3">
        <w:rPr>
          <w:rFonts w:ascii="Roboto Condensed" w:hAnsi="Roboto Condensed" w:cs="Arial"/>
          <w:b/>
          <w:bCs/>
          <w:color w:val="000000" w:themeColor="text1"/>
          <w:sz w:val="28"/>
          <w:szCs w:val="28"/>
          <w:lang w:val="de-DE"/>
        </w:rPr>
        <w:t>30.04</w:t>
      </w:r>
      <w:r>
        <w:rPr>
          <w:rFonts w:ascii="Roboto Condensed" w:hAnsi="Roboto Condensed" w:cs="Arial"/>
          <w:b/>
          <w:bCs/>
          <w:color w:val="000000" w:themeColor="text1"/>
          <w:sz w:val="28"/>
          <w:szCs w:val="28"/>
          <w:lang w:val="de-DE"/>
        </w:rPr>
        <w:t xml:space="preserve">. </w:t>
      </w:r>
      <w:r w:rsidR="005902F3">
        <w:rPr>
          <w:rFonts w:ascii="Roboto Condensed" w:hAnsi="Roboto Condensed" w:cs="Arial"/>
          <w:b/>
          <w:bCs/>
          <w:color w:val="000000" w:themeColor="text1"/>
          <w:sz w:val="28"/>
          <w:szCs w:val="28"/>
          <w:lang w:val="de-DE"/>
        </w:rPr>
        <w:t>Stuttgart, LKA Longhorn</w:t>
      </w:r>
    </w:p>
    <w:p w14:paraId="4BDCFE20" w14:textId="780DF713" w:rsidR="00AC1188" w:rsidRDefault="005902F3" w:rsidP="00AC1188">
      <w:pPr>
        <w:ind w:left="708" w:firstLine="708"/>
        <w:jc w:val="both"/>
        <w:rPr>
          <w:rFonts w:ascii="Roboto Condensed" w:hAnsi="Roboto Condensed" w:cs="Arial"/>
          <w:b/>
          <w:bCs/>
          <w:color w:val="000000" w:themeColor="text1"/>
          <w:sz w:val="28"/>
          <w:szCs w:val="28"/>
          <w:lang w:val="de-DE"/>
        </w:rPr>
      </w:pPr>
      <w:r>
        <w:rPr>
          <w:rFonts w:ascii="Roboto Condensed" w:hAnsi="Roboto Condensed" w:cs="Arial"/>
          <w:b/>
          <w:bCs/>
          <w:color w:val="000000" w:themeColor="text1"/>
          <w:sz w:val="28"/>
          <w:szCs w:val="28"/>
          <w:lang w:val="de-DE"/>
        </w:rPr>
        <w:t>20.04</w:t>
      </w:r>
      <w:r w:rsidR="00CD7A24">
        <w:rPr>
          <w:rFonts w:ascii="Roboto Condensed" w:hAnsi="Roboto Condensed" w:cs="Arial"/>
          <w:b/>
          <w:bCs/>
          <w:color w:val="000000" w:themeColor="text1"/>
          <w:sz w:val="28"/>
          <w:szCs w:val="28"/>
          <w:lang w:val="de-DE"/>
        </w:rPr>
        <w:t xml:space="preserve">. </w:t>
      </w:r>
      <w:r>
        <w:rPr>
          <w:rFonts w:ascii="Roboto Condensed" w:hAnsi="Roboto Condensed" w:cs="Arial"/>
          <w:b/>
          <w:bCs/>
          <w:color w:val="000000" w:themeColor="text1"/>
          <w:sz w:val="28"/>
          <w:szCs w:val="28"/>
          <w:lang w:val="de-DE"/>
        </w:rPr>
        <w:t>Oberhausen, Turbinenhalle</w:t>
      </w:r>
      <w:r w:rsidR="00CD7A24">
        <w:rPr>
          <w:rFonts w:ascii="Roboto Condensed" w:hAnsi="Roboto Condensed" w:cs="Arial"/>
          <w:b/>
          <w:bCs/>
          <w:color w:val="000000" w:themeColor="text1"/>
          <w:sz w:val="28"/>
          <w:szCs w:val="28"/>
          <w:lang w:val="de-DE"/>
        </w:rPr>
        <w:tab/>
      </w:r>
      <w:r w:rsidR="00AC1188">
        <w:rPr>
          <w:rFonts w:ascii="Roboto Condensed" w:hAnsi="Roboto Condensed" w:cs="Arial"/>
          <w:b/>
          <w:bCs/>
          <w:color w:val="000000" w:themeColor="text1"/>
          <w:sz w:val="28"/>
          <w:szCs w:val="28"/>
          <w:lang w:val="de-DE"/>
        </w:rPr>
        <w:t>01.05. München. Backstage Werk</w:t>
      </w:r>
    </w:p>
    <w:p w14:paraId="68D91966" w14:textId="3965B16F" w:rsidR="005902F3" w:rsidRPr="00AC1188" w:rsidRDefault="005902F3" w:rsidP="00AC1188">
      <w:pPr>
        <w:ind w:left="708" w:firstLine="708"/>
        <w:jc w:val="both"/>
        <w:rPr>
          <w:rFonts w:ascii="Roboto Condensed" w:hAnsi="Roboto Condensed" w:cs="Arial"/>
          <w:b/>
          <w:bCs/>
          <w:color w:val="000000" w:themeColor="text1"/>
          <w:sz w:val="28"/>
          <w:szCs w:val="28"/>
          <w:lang w:val="en-US"/>
        </w:rPr>
      </w:pPr>
      <w:r w:rsidRPr="00AC1188">
        <w:rPr>
          <w:rFonts w:ascii="Roboto Condensed" w:hAnsi="Roboto Condensed" w:cs="Arial"/>
          <w:b/>
          <w:bCs/>
          <w:color w:val="000000" w:themeColor="text1"/>
          <w:sz w:val="28"/>
          <w:szCs w:val="28"/>
          <w:lang w:val="en-US"/>
        </w:rPr>
        <w:t>21.04</w:t>
      </w:r>
      <w:r w:rsidR="00CD7A24" w:rsidRPr="00AC1188">
        <w:rPr>
          <w:rFonts w:ascii="Roboto Condensed" w:hAnsi="Roboto Condensed" w:cs="Arial"/>
          <w:b/>
          <w:bCs/>
          <w:color w:val="000000" w:themeColor="text1"/>
          <w:sz w:val="28"/>
          <w:szCs w:val="28"/>
          <w:lang w:val="en-US"/>
        </w:rPr>
        <w:t xml:space="preserve">. </w:t>
      </w:r>
      <w:r w:rsidRPr="00AC1188">
        <w:rPr>
          <w:rFonts w:ascii="Roboto Condensed" w:hAnsi="Roboto Condensed" w:cs="Arial"/>
          <w:b/>
          <w:bCs/>
          <w:color w:val="000000" w:themeColor="text1"/>
          <w:sz w:val="28"/>
          <w:szCs w:val="28"/>
          <w:lang w:val="en-US"/>
        </w:rPr>
        <w:t>Bielefeld, Lokschuppen</w:t>
      </w:r>
      <w:r w:rsidR="00CD7A24" w:rsidRPr="00AC1188">
        <w:rPr>
          <w:rFonts w:ascii="Roboto Condensed" w:hAnsi="Roboto Condensed" w:cs="Arial"/>
          <w:b/>
          <w:bCs/>
          <w:color w:val="000000" w:themeColor="text1"/>
          <w:sz w:val="28"/>
          <w:szCs w:val="28"/>
          <w:lang w:val="en-US"/>
        </w:rPr>
        <w:tab/>
      </w:r>
      <w:r w:rsidR="00CD7A24" w:rsidRPr="00AC1188">
        <w:rPr>
          <w:rFonts w:ascii="Roboto Condensed" w:hAnsi="Roboto Condensed" w:cs="Arial"/>
          <w:b/>
          <w:bCs/>
          <w:color w:val="000000" w:themeColor="text1"/>
          <w:sz w:val="28"/>
          <w:szCs w:val="28"/>
          <w:lang w:val="en-US"/>
        </w:rPr>
        <w:tab/>
      </w:r>
      <w:r w:rsidR="00AC1188" w:rsidRPr="00AC1188">
        <w:rPr>
          <w:rFonts w:ascii="Roboto Condensed" w:hAnsi="Roboto Condensed" w:cs="Arial"/>
          <w:b/>
          <w:bCs/>
          <w:color w:val="000000" w:themeColor="text1"/>
          <w:sz w:val="28"/>
          <w:szCs w:val="28"/>
          <w:lang w:val="en-US"/>
        </w:rPr>
        <w:t>03.05. Aachen, Eurogress</w:t>
      </w:r>
    </w:p>
    <w:p w14:paraId="03402672" w14:textId="58CD030E" w:rsidR="00CD7A24" w:rsidRPr="005902F3" w:rsidRDefault="00CD7A24" w:rsidP="00AC1188">
      <w:pPr>
        <w:tabs>
          <w:tab w:val="center" w:pos="5941"/>
        </w:tabs>
        <w:ind w:left="1416"/>
        <w:jc w:val="both"/>
        <w:rPr>
          <w:rFonts w:ascii="Roboto Condensed" w:hAnsi="Roboto Condensed" w:cs="Arial"/>
          <w:b/>
          <w:bCs/>
          <w:color w:val="000000" w:themeColor="text1"/>
          <w:sz w:val="28"/>
          <w:szCs w:val="28"/>
          <w:lang w:val="en-US"/>
        </w:rPr>
      </w:pPr>
      <w:r w:rsidRPr="005902F3">
        <w:rPr>
          <w:rFonts w:ascii="Roboto Condensed" w:hAnsi="Roboto Condensed" w:cs="Arial"/>
          <w:b/>
          <w:bCs/>
          <w:color w:val="000000" w:themeColor="text1"/>
          <w:sz w:val="28"/>
          <w:szCs w:val="28"/>
          <w:lang w:val="en-US"/>
        </w:rPr>
        <w:t>2</w:t>
      </w:r>
      <w:r w:rsidR="005902F3" w:rsidRPr="005902F3">
        <w:rPr>
          <w:rFonts w:ascii="Roboto Condensed" w:hAnsi="Roboto Condensed" w:cs="Arial"/>
          <w:b/>
          <w:bCs/>
          <w:color w:val="000000" w:themeColor="text1"/>
          <w:sz w:val="28"/>
          <w:szCs w:val="28"/>
          <w:lang w:val="en-US"/>
        </w:rPr>
        <w:t>2.04</w:t>
      </w:r>
      <w:r w:rsidRPr="005902F3">
        <w:rPr>
          <w:rFonts w:ascii="Roboto Condensed" w:hAnsi="Roboto Condensed" w:cs="Arial"/>
          <w:b/>
          <w:bCs/>
          <w:color w:val="000000" w:themeColor="text1"/>
          <w:sz w:val="28"/>
          <w:szCs w:val="28"/>
          <w:lang w:val="en-US"/>
        </w:rPr>
        <w:t xml:space="preserve">. </w:t>
      </w:r>
      <w:r w:rsidR="005902F3" w:rsidRPr="005902F3">
        <w:rPr>
          <w:rFonts w:ascii="Roboto Condensed" w:hAnsi="Roboto Condensed" w:cs="Arial"/>
          <w:b/>
          <w:bCs/>
          <w:color w:val="000000" w:themeColor="text1"/>
          <w:sz w:val="28"/>
          <w:szCs w:val="28"/>
          <w:lang w:val="en-US"/>
        </w:rPr>
        <w:t>Hannover, Capitol</w:t>
      </w:r>
      <w:r w:rsidR="00AC1188">
        <w:rPr>
          <w:rFonts w:ascii="Roboto Condensed" w:hAnsi="Roboto Condensed" w:cs="Arial"/>
          <w:b/>
          <w:bCs/>
          <w:color w:val="000000" w:themeColor="text1"/>
          <w:sz w:val="28"/>
          <w:szCs w:val="28"/>
          <w:lang w:val="en-US"/>
        </w:rPr>
        <w:t xml:space="preserve">                       04.05. Saarbrücken, Garage</w:t>
      </w:r>
    </w:p>
    <w:p w14:paraId="0DF3AE36" w14:textId="3C817A1A" w:rsidR="005902F3" w:rsidRPr="00AC1188" w:rsidRDefault="005902F3" w:rsidP="00AC1188">
      <w:pPr>
        <w:tabs>
          <w:tab w:val="center" w:pos="5941"/>
        </w:tabs>
        <w:ind w:left="1416"/>
        <w:jc w:val="both"/>
        <w:rPr>
          <w:rFonts w:ascii="Roboto Condensed" w:hAnsi="Roboto Condensed" w:cs="Arial"/>
          <w:b/>
          <w:bCs/>
          <w:color w:val="000000" w:themeColor="text1"/>
          <w:sz w:val="28"/>
          <w:szCs w:val="28"/>
          <w:lang w:val="de-DE"/>
        </w:rPr>
      </w:pPr>
      <w:r w:rsidRPr="005902F3">
        <w:rPr>
          <w:rFonts w:ascii="Roboto Condensed" w:hAnsi="Roboto Condensed" w:cs="Arial"/>
          <w:b/>
          <w:bCs/>
          <w:color w:val="000000" w:themeColor="text1"/>
          <w:sz w:val="28"/>
          <w:szCs w:val="28"/>
          <w:lang w:val="en-US"/>
        </w:rPr>
        <w:t xml:space="preserve">23.04. </w:t>
      </w:r>
      <w:r w:rsidRPr="00AC1188">
        <w:rPr>
          <w:rFonts w:ascii="Roboto Condensed" w:hAnsi="Roboto Condensed" w:cs="Arial"/>
          <w:b/>
          <w:bCs/>
          <w:color w:val="000000" w:themeColor="text1"/>
          <w:sz w:val="28"/>
          <w:szCs w:val="28"/>
          <w:lang w:val="de-DE"/>
        </w:rPr>
        <w:t>Bremen, Modernes</w:t>
      </w:r>
      <w:r w:rsidR="00AC1188" w:rsidRPr="00AC1188">
        <w:rPr>
          <w:rFonts w:ascii="Roboto Condensed" w:hAnsi="Roboto Condensed" w:cs="Arial"/>
          <w:b/>
          <w:bCs/>
          <w:color w:val="000000" w:themeColor="text1"/>
          <w:sz w:val="28"/>
          <w:szCs w:val="28"/>
          <w:lang w:val="de-DE"/>
        </w:rPr>
        <w:t xml:space="preserve"> </w:t>
      </w:r>
      <w:r w:rsidR="00AC1188">
        <w:rPr>
          <w:rFonts w:ascii="Roboto Condensed" w:hAnsi="Roboto Condensed" w:cs="Arial"/>
          <w:b/>
          <w:bCs/>
          <w:color w:val="000000" w:themeColor="text1"/>
          <w:sz w:val="28"/>
          <w:szCs w:val="28"/>
          <w:lang w:val="de-DE"/>
        </w:rPr>
        <w:t xml:space="preserve">                    05.05. Luxemburg, Den Atelier</w:t>
      </w:r>
    </w:p>
    <w:p w14:paraId="7BC063C0" w14:textId="5343B552" w:rsidR="005902F3" w:rsidRPr="00AC1188" w:rsidRDefault="005902F3" w:rsidP="00AC1188">
      <w:pPr>
        <w:tabs>
          <w:tab w:val="center" w:pos="5941"/>
        </w:tabs>
        <w:ind w:left="1416"/>
        <w:jc w:val="both"/>
        <w:rPr>
          <w:rFonts w:ascii="Roboto Condensed" w:hAnsi="Roboto Condensed" w:cs="Arial"/>
          <w:b/>
          <w:bCs/>
          <w:color w:val="000000" w:themeColor="text1"/>
          <w:sz w:val="28"/>
          <w:szCs w:val="28"/>
          <w:lang w:val="de-DE"/>
        </w:rPr>
      </w:pPr>
      <w:r w:rsidRPr="00AC1188">
        <w:rPr>
          <w:rFonts w:ascii="Roboto Condensed" w:hAnsi="Roboto Condensed" w:cs="Arial"/>
          <w:b/>
          <w:bCs/>
          <w:color w:val="000000" w:themeColor="text1"/>
          <w:sz w:val="28"/>
          <w:szCs w:val="28"/>
          <w:lang w:val="de-DE"/>
        </w:rPr>
        <w:t>25.04. Berlin, Huxleys</w:t>
      </w:r>
      <w:r w:rsidR="00AC1188">
        <w:rPr>
          <w:rFonts w:ascii="Roboto Condensed" w:hAnsi="Roboto Condensed" w:cs="Arial"/>
          <w:b/>
          <w:bCs/>
          <w:color w:val="000000" w:themeColor="text1"/>
          <w:sz w:val="28"/>
          <w:szCs w:val="28"/>
          <w:lang w:val="de-DE"/>
        </w:rPr>
        <w:t xml:space="preserve">                            07.05. Karlsruhe, Tollhaus</w:t>
      </w:r>
    </w:p>
    <w:p w14:paraId="478E530D" w14:textId="235C70D9" w:rsidR="005902F3" w:rsidRPr="00AC1188" w:rsidRDefault="005902F3" w:rsidP="00AC1188">
      <w:pPr>
        <w:tabs>
          <w:tab w:val="center" w:pos="5941"/>
        </w:tabs>
        <w:ind w:left="1416"/>
        <w:jc w:val="both"/>
        <w:rPr>
          <w:rFonts w:ascii="Roboto Condensed" w:hAnsi="Roboto Condensed" w:cs="Arial"/>
          <w:b/>
          <w:bCs/>
          <w:color w:val="000000" w:themeColor="text1"/>
          <w:sz w:val="28"/>
          <w:szCs w:val="28"/>
          <w:lang w:val="de-DE"/>
        </w:rPr>
      </w:pPr>
      <w:r w:rsidRPr="00AC1188">
        <w:rPr>
          <w:rFonts w:ascii="Roboto Condensed" w:hAnsi="Roboto Condensed" w:cs="Arial"/>
          <w:b/>
          <w:bCs/>
          <w:color w:val="000000" w:themeColor="text1"/>
          <w:sz w:val="28"/>
          <w:szCs w:val="28"/>
          <w:lang w:val="de-DE"/>
        </w:rPr>
        <w:t>26.04. Hamburg, Docks</w:t>
      </w:r>
      <w:r w:rsidR="00AC1188">
        <w:rPr>
          <w:rFonts w:ascii="Roboto Condensed" w:hAnsi="Roboto Condensed" w:cs="Arial"/>
          <w:b/>
          <w:bCs/>
          <w:color w:val="000000" w:themeColor="text1"/>
          <w:sz w:val="28"/>
          <w:szCs w:val="28"/>
          <w:lang w:val="de-DE"/>
        </w:rPr>
        <w:t xml:space="preserve">                         09.05. Münster, Jovel</w:t>
      </w:r>
    </w:p>
    <w:p w14:paraId="55E3F856" w14:textId="0802DE9C" w:rsidR="005902F3" w:rsidRPr="00AC1188" w:rsidRDefault="005902F3" w:rsidP="00AC1188">
      <w:pPr>
        <w:ind w:left="1416"/>
        <w:jc w:val="both"/>
        <w:rPr>
          <w:rFonts w:ascii="Roboto Condensed" w:hAnsi="Roboto Condensed" w:cs="Arial"/>
          <w:b/>
          <w:bCs/>
          <w:color w:val="000000" w:themeColor="text1"/>
          <w:sz w:val="28"/>
          <w:szCs w:val="28"/>
          <w:lang w:val="de-DE"/>
        </w:rPr>
      </w:pPr>
      <w:r w:rsidRPr="00AC1188">
        <w:rPr>
          <w:rFonts w:ascii="Roboto Condensed" w:hAnsi="Roboto Condensed" w:cs="Arial"/>
          <w:b/>
          <w:bCs/>
          <w:color w:val="000000" w:themeColor="text1"/>
          <w:sz w:val="28"/>
          <w:szCs w:val="28"/>
          <w:lang w:val="de-DE"/>
        </w:rPr>
        <w:t>27.04. Leipzig, Täubchenthal</w:t>
      </w:r>
      <w:r w:rsidR="00AC1188">
        <w:rPr>
          <w:rFonts w:ascii="Roboto Condensed" w:hAnsi="Roboto Condensed" w:cs="Arial"/>
          <w:b/>
          <w:bCs/>
          <w:color w:val="000000" w:themeColor="text1"/>
          <w:sz w:val="28"/>
          <w:szCs w:val="28"/>
          <w:lang w:val="de-DE"/>
        </w:rPr>
        <w:t xml:space="preserve">               10.05. Frankfurt, Batschkapp</w:t>
      </w:r>
    </w:p>
    <w:p w14:paraId="4C1E41C0" w14:textId="0CD26177" w:rsidR="00AC1188" w:rsidRDefault="00AC1188" w:rsidP="00AC1188">
      <w:pPr>
        <w:ind w:left="1416"/>
        <w:jc w:val="center"/>
        <w:rPr>
          <w:rFonts w:ascii="Roboto Condensed" w:hAnsi="Roboto Condensed" w:cs="Arial"/>
          <w:b/>
          <w:bCs/>
          <w:color w:val="000000" w:themeColor="text1"/>
          <w:sz w:val="28"/>
          <w:szCs w:val="28"/>
          <w:lang w:val="de-DE"/>
        </w:rPr>
        <w:sectPr w:rsidR="00AC1188" w:rsidSect="00AC1188">
          <w:type w:val="continuous"/>
          <w:pgSz w:w="11906" w:h="16838"/>
          <w:pgMar w:top="752" w:right="720" w:bottom="720" w:left="720" w:header="57" w:footer="397" w:gutter="0"/>
          <w:cols w:space="708"/>
          <w:docGrid w:linePitch="360"/>
        </w:sectPr>
      </w:pPr>
    </w:p>
    <w:p w14:paraId="407FAF30" w14:textId="123576AA" w:rsidR="005902F3" w:rsidRPr="00AC1188" w:rsidRDefault="00325ED5" w:rsidP="00325ED5">
      <w:pPr>
        <w:ind w:left="2124" w:firstLine="708"/>
        <w:jc w:val="center"/>
        <w:rPr>
          <w:rFonts w:ascii="Roboto Condensed" w:hAnsi="Roboto Condensed" w:cs="Arial"/>
          <w:b/>
          <w:bCs/>
          <w:color w:val="000000" w:themeColor="text1"/>
          <w:sz w:val="28"/>
          <w:szCs w:val="28"/>
          <w:lang w:val="de-DE"/>
        </w:rPr>
      </w:pPr>
      <w:r>
        <w:rPr>
          <w:rFonts w:ascii="Roboto Condensed" w:hAnsi="Roboto Condensed" w:cs="Arial"/>
          <w:b/>
          <w:bCs/>
          <w:color w:val="000000" w:themeColor="text1"/>
          <w:sz w:val="28"/>
          <w:szCs w:val="28"/>
          <w:lang w:val="de-DE"/>
        </w:rPr>
        <w:t xml:space="preserve">   </w:t>
      </w:r>
      <w:r w:rsidR="00AC1188">
        <w:rPr>
          <w:rFonts w:ascii="Roboto Condensed" w:hAnsi="Roboto Condensed" w:cs="Arial"/>
          <w:b/>
          <w:bCs/>
          <w:color w:val="000000" w:themeColor="text1"/>
          <w:sz w:val="28"/>
          <w:szCs w:val="28"/>
          <w:lang w:val="de-DE"/>
        </w:rPr>
        <w:t>11.05. Köln, E-Werk</w:t>
      </w:r>
    </w:p>
    <w:p w14:paraId="280E2158" w14:textId="77777777" w:rsidR="00CD7A24" w:rsidRDefault="00CD7A24" w:rsidP="00CD7A24">
      <w:pPr>
        <w:rPr>
          <w:rFonts w:ascii="Roboto Condensed" w:hAnsi="Roboto Condensed" w:cstheme="minorHAnsi"/>
          <w:sz w:val="26"/>
          <w:szCs w:val="26"/>
          <w:lang w:val="de-DE"/>
        </w:rPr>
      </w:pPr>
    </w:p>
    <w:p w14:paraId="737C15CF" w14:textId="77777777" w:rsidR="00AC1188" w:rsidRDefault="00AC1188" w:rsidP="00CD7A24">
      <w:pPr>
        <w:rPr>
          <w:rFonts w:ascii="Roboto Condensed" w:hAnsi="Roboto Condensed" w:cstheme="minorHAnsi"/>
          <w:sz w:val="26"/>
          <w:szCs w:val="26"/>
          <w:lang w:val="de-DE"/>
        </w:rPr>
      </w:pPr>
    </w:p>
    <w:p w14:paraId="733BEC64" w14:textId="77777777" w:rsidR="00AC1188" w:rsidRDefault="00AC1188" w:rsidP="00CD7A24">
      <w:pPr>
        <w:rPr>
          <w:rFonts w:ascii="Roboto Condensed" w:hAnsi="Roboto Condensed" w:cstheme="minorHAnsi"/>
          <w:sz w:val="26"/>
          <w:szCs w:val="26"/>
          <w:lang w:val="de-DE"/>
        </w:rPr>
      </w:pPr>
    </w:p>
    <w:p w14:paraId="63D16F9F" w14:textId="77777777" w:rsidR="00AC1188" w:rsidRPr="00AC1188" w:rsidRDefault="00AC1188" w:rsidP="00CD7A24">
      <w:pPr>
        <w:rPr>
          <w:rFonts w:ascii="Roboto Condensed" w:hAnsi="Roboto Condensed" w:cstheme="minorHAnsi"/>
          <w:sz w:val="26"/>
          <w:szCs w:val="26"/>
          <w:lang w:val="de-DE"/>
        </w:rPr>
      </w:pPr>
    </w:p>
    <w:p w14:paraId="312536D5" w14:textId="59FECA59" w:rsidR="002D0D1A" w:rsidRPr="00CD7A24" w:rsidRDefault="003C2210" w:rsidP="00B140E0">
      <w:pPr>
        <w:jc w:val="center"/>
        <w:rPr>
          <w:rFonts w:ascii="Roboto Condensed" w:hAnsi="Roboto Condensed" w:cstheme="minorHAnsi"/>
          <w:sz w:val="16"/>
          <w:szCs w:val="16"/>
          <w:lang w:val="de-DE"/>
        </w:rPr>
      </w:pPr>
      <w:r w:rsidRPr="00CD7A24">
        <w:rPr>
          <w:rFonts w:ascii="Roboto Condensed" w:hAnsi="Roboto Condensed" w:cstheme="minorHAnsi"/>
          <w:sz w:val="16"/>
          <w:szCs w:val="16"/>
          <w:lang w:val="de-DE"/>
        </w:rPr>
        <w:t>Tickets</w:t>
      </w:r>
      <w:r w:rsidR="002D0D1A" w:rsidRPr="00CD7A24">
        <w:rPr>
          <w:rFonts w:ascii="Roboto Condensed" w:hAnsi="Roboto Condensed" w:cstheme="minorHAnsi"/>
          <w:sz w:val="16"/>
          <w:szCs w:val="16"/>
          <w:lang w:val="de-DE"/>
        </w:rPr>
        <w:t xml:space="preserve"> ab </w:t>
      </w:r>
      <w:r w:rsidR="00AC1188">
        <w:rPr>
          <w:rFonts w:ascii="Roboto Condensed" w:hAnsi="Roboto Condensed" w:cstheme="minorHAnsi"/>
          <w:sz w:val="16"/>
          <w:szCs w:val="16"/>
          <w:lang w:val="de-DE"/>
        </w:rPr>
        <w:t>11.06</w:t>
      </w:r>
      <w:r w:rsidR="002D0D1A" w:rsidRPr="00CD7A24">
        <w:rPr>
          <w:rFonts w:ascii="Roboto Condensed" w:hAnsi="Roboto Condensed" w:cstheme="minorHAnsi"/>
          <w:sz w:val="16"/>
          <w:szCs w:val="16"/>
          <w:lang w:val="de-DE"/>
        </w:rPr>
        <w:t>., 10:00 Uhr im exklusiven Presale</w:t>
      </w:r>
      <w:r w:rsidR="00D424B5" w:rsidRPr="00CD7A24">
        <w:rPr>
          <w:rFonts w:ascii="Roboto Condensed" w:hAnsi="Roboto Condensed" w:cstheme="minorHAnsi"/>
          <w:sz w:val="16"/>
          <w:szCs w:val="16"/>
          <w:lang w:val="de-DE"/>
        </w:rPr>
        <w:t xml:space="preserve"> </w:t>
      </w:r>
      <w:r w:rsidR="00B140E0" w:rsidRPr="00CD7A24">
        <w:rPr>
          <w:rFonts w:ascii="Roboto Condensed" w:hAnsi="Roboto Condensed" w:cstheme="minorHAnsi"/>
          <w:sz w:val="16"/>
          <w:szCs w:val="16"/>
          <w:lang w:val="de-DE"/>
        </w:rPr>
        <w:t xml:space="preserve">unter </w:t>
      </w:r>
      <w:hyperlink r:id="rId8" w:history="1">
        <w:r w:rsidR="00B140E0" w:rsidRPr="00CD7A24">
          <w:rPr>
            <w:rStyle w:val="Hyperlink"/>
            <w:rFonts w:ascii="Roboto Condensed" w:hAnsi="Roboto Condensed" w:cstheme="minorHAnsi"/>
            <w:color w:val="auto"/>
            <w:sz w:val="16"/>
            <w:szCs w:val="16"/>
            <w:lang w:val="de-DE"/>
          </w:rPr>
          <w:t>www.eventim.de</w:t>
        </w:r>
      </w:hyperlink>
      <w:r w:rsidR="00CC4CF3" w:rsidRPr="00CD7A24">
        <w:rPr>
          <w:rFonts w:ascii="Roboto Condensed" w:hAnsi="Roboto Condensed" w:cstheme="minorHAnsi"/>
          <w:sz w:val="16"/>
          <w:szCs w:val="16"/>
          <w:lang w:val="de-DE"/>
        </w:rPr>
        <w:t xml:space="preserve"> </w:t>
      </w:r>
      <w:r w:rsidR="002D0D1A" w:rsidRPr="00CD7A24">
        <w:rPr>
          <w:rFonts w:ascii="Roboto Condensed" w:hAnsi="Roboto Condensed" w:cstheme="minorHAnsi"/>
          <w:sz w:val="16"/>
          <w:szCs w:val="16"/>
          <w:lang w:val="de-DE"/>
        </w:rPr>
        <w:t>sowie</w:t>
      </w:r>
      <w:r w:rsidR="00CC4CF3" w:rsidRPr="00CD7A24">
        <w:rPr>
          <w:rFonts w:ascii="Roboto Condensed" w:hAnsi="Roboto Condensed" w:cstheme="minorHAnsi"/>
          <w:sz w:val="16"/>
          <w:szCs w:val="16"/>
          <w:lang w:val="de-DE"/>
        </w:rPr>
        <w:t xml:space="preserve"> </w:t>
      </w:r>
    </w:p>
    <w:p w14:paraId="0F4D8FCC" w14:textId="728D1139" w:rsidR="00904595" w:rsidRPr="000E651F" w:rsidRDefault="00D424B5" w:rsidP="000A05BF">
      <w:pPr>
        <w:jc w:val="center"/>
        <w:rPr>
          <w:rFonts w:ascii="Roboto Condensed" w:hAnsi="Roboto Condensed" w:cstheme="minorHAnsi"/>
          <w:color w:val="000000" w:themeColor="text1"/>
          <w:sz w:val="16"/>
          <w:szCs w:val="16"/>
          <w:lang w:val="de-DE"/>
        </w:rPr>
      </w:pPr>
      <w:r w:rsidRPr="00CD7A24">
        <w:rPr>
          <w:rFonts w:ascii="Roboto Condensed" w:hAnsi="Roboto Condensed" w:cstheme="minorHAnsi"/>
          <w:sz w:val="16"/>
          <w:szCs w:val="16"/>
          <w:lang w:val="de-DE"/>
        </w:rPr>
        <w:t>a</w:t>
      </w:r>
      <w:r w:rsidR="002D0D1A" w:rsidRPr="00CD7A24">
        <w:rPr>
          <w:rFonts w:ascii="Roboto Condensed" w:hAnsi="Roboto Condensed" w:cstheme="minorHAnsi"/>
          <w:sz w:val="16"/>
          <w:szCs w:val="16"/>
          <w:lang w:val="de-DE"/>
        </w:rPr>
        <w:t xml:space="preserve">b Freitag, </w:t>
      </w:r>
      <w:r w:rsidR="00AC1188">
        <w:rPr>
          <w:rFonts w:ascii="Roboto Condensed" w:hAnsi="Roboto Condensed" w:cstheme="minorHAnsi"/>
          <w:sz w:val="16"/>
          <w:szCs w:val="16"/>
          <w:lang w:val="de-DE"/>
        </w:rPr>
        <w:t>13.06</w:t>
      </w:r>
      <w:r w:rsidR="002D0D1A" w:rsidRPr="00CD7A24">
        <w:rPr>
          <w:rFonts w:ascii="Roboto Condensed" w:hAnsi="Roboto Condensed" w:cstheme="minorHAnsi"/>
          <w:sz w:val="16"/>
          <w:szCs w:val="16"/>
          <w:lang w:val="de-DE"/>
        </w:rPr>
        <w:t>., 10:00 Uhr</w:t>
      </w:r>
      <w:r w:rsidR="000A05BF">
        <w:rPr>
          <w:rFonts w:ascii="Roboto Condensed" w:hAnsi="Roboto Condensed" w:cstheme="minorHAnsi"/>
          <w:sz w:val="16"/>
          <w:szCs w:val="16"/>
          <w:lang w:val="de-DE"/>
        </w:rPr>
        <w:t xml:space="preserve"> zusätzlich</w:t>
      </w:r>
      <w:r w:rsidR="00CC4CF3" w:rsidRPr="00CD7A24">
        <w:rPr>
          <w:rFonts w:ascii="Roboto Condensed" w:hAnsi="Roboto Condensed" w:cstheme="minorHAnsi"/>
          <w:sz w:val="16"/>
          <w:szCs w:val="16"/>
          <w:lang w:val="de-DE"/>
        </w:rPr>
        <w:t xml:space="preserve"> </w:t>
      </w:r>
      <w:r w:rsidR="00B140E0" w:rsidRPr="00CD7A24">
        <w:rPr>
          <w:rFonts w:ascii="Roboto Condensed" w:hAnsi="Roboto Condensed" w:cstheme="minorHAnsi"/>
          <w:sz w:val="16"/>
          <w:szCs w:val="16"/>
          <w:lang w:val="de-DE"/>
        </w:rPr>
        <w:t xml:space="preserve">an allen </w:t>
      </w:r>
      <w:r w:rsidR="00B140E0" w:rsidRPr="000E651F">
        <w:rPr>
          <w:rFonts w:ascii="Roboto Condensed" w:hAnsi="Roboto Condensed" w:cstheme="minorHAnsi"/>
          <w:color w:val="000000" w:themeColor="text1"/>
          <w:sz w:val="16"/>
          <w:szCs w:val="16"/>
          <w:lang w:val="de-DE"/>
        </w:rPr>
        <w:t>autor</w:t>
      </w:r>
      <w:r w:rsidR="00AC6A2A" w:rsidRPr="000E651F">
        <w:rPr>
          <w:rFonts w:ascii="Roboto Condensed" w:hAnsi="Roboto Condensed" w:cstheme="minorHAnsi"/>
          <w:color w:val="000000" w:themeColor="text1"/>
          <w:sz w:val="16"/>
          <w:szCs w:val="16"/>
          <w:lang w:val="de-DE"/>
        </w:rPr>
        <w:t>isierten Vorverkaufsstellen</w:t>
      </w:r>
      <w:r w:rsidR="00904595" w:rsidRPr="000E651F">
        <w:rPr>
          <w:rFonts w:ascii="Roboto Condensed" w:hAnsi="Roboto Condensed" w:cstheme="minorHAnsi"/>
          <w:color w:val="000000" w:themeColor="text1"/>
          <w:sz w:val="16"/>
          <w:szCs w:val="16"/>
          <w:lang w:val="de-DE"/>
        </w:rPr>
        <w:t xml:space="preserve"> erhältlich</w:t>
      </w:r>
      <w:r w:rsidR="00AC6A2A" w:rsidRPr="000E651F">
        <w:rPr>
          <w:rFonts w:ascii="Roboto Condensed" w:hAnsi="Roboto Condensed" w:cstheme="minorHAnsi"/>
          <w:color w:val="000000" w:themeColor="text1"/>
          <w:sz w:val="16"/>
          <w:szCs w:val="16"/>
          <w:lang w:val="de-DE"/>
        </w:rPr>
        <w:t>.</w:t>
      </w:r>
    </w:p>
    <w:p w14:paraId="062C857D" w14:textId="77777777" w:rsidR="00B140E0" w:rsidRPr="000E651F" w:rsidRDefault="00B140E0" w:rsidP="006A7818">
      <w:pPr>
        <w:jc w:val="center"/>
        <w:rPr>
          <w:rFonts w:ascii="Roboto Condensed" w:hAnsi="Roboto Condensed" w:cstheme="minorHAnsi"/>
          <w:color w:val="000000" w:themeColor="text1"/>
          <w:sz w:val="16"/>
          <w:szCs w:val="16"/>
          <w:lang w:val="de-DE"/>
        </w:rPr>
      </w:pPr>
      <w:r w:rsidRPr="000E651F">
        <w:rPr>
          <w:rFonts w:ascii="Roboto Condensed" w:hAnsi="Roboto Condensed" w:cstheme="minorHAnsi"/>
          <w:color w:val="000000" w:themeColor="text1"/>
          <w:sz w:val="16"/>
          <w:szCs w:val="16"/>
          <w:lang w:val="de-DE"/>
        </w:rPr>
        <w:t>Bundesweite Tickethotline: 01806 – 57 00 70 (0,20 €/Min., max. Mobilfunkpreis 0,60 €/Min.)</w:t>
      </w:r>
    </w:p>
    <w:p w14:paraId="13B9C621" w14:textId="7A3FB0DD" w:rsidR="00010EBB" w:rsidRDefault="000862C8" w:rsidP="00735BEC">
      <w:pPr>
        <w:jc w:val="center"/>
        <w:rPr>
          <w:rFonts w:ascii="Roboto Condensed" w:hAnsi="Roboto Condensed" w:cstheme="minorHAnsi"/>
          <w:color w:val="7F7F7F" w:themeColor="text1" w:themeTint="80"/>
          <w:sz w:val="16"/>
          <w:szCs w:val="16"/>
          <w:lang w:val="de-DE"/>
        </w:rPr>
      </w:pPr>
      <w:r w:rsidRPr="000E651F">
        <w:rPr>
          <w:rFonts w:ascii="Roboto Condensed" w:hAnsi="Roboto Condensed" w:cstheme="minorHAnsi"/>
          <w:color w:val="000000" w:themeColor="text1"/>
          <w:sz w:val="16"/>
          <w:szCs w:val="16"/>
          <w:lang w:val="de-DE"/>
        </w:rPr>
        <w:t xml:space="preserve">Weitere Infos unter </w:t>
      </w:r>
      <w:hyperlink r:id="rId9" w:history="1">
        <w:r w:rsidR="00AC1188" w:rsidRPr="00624763">
          <w:rPr>
            <w:rStyle w:val="Hyperlink"/>
            <w:rFonts w:ascii="Roboto Condensed" w:hAnsi="Roboto Condensed" w:cstheme="minorHAnsi"/>
            <w:sz w:val="16"/>
            <w:szCs w:val="16"/>
            <w:lang w:val="de-DE"/>
          </w:rPr>
          <w:t>www.kasallamusik.de</w:t>
        </w:r>
      </w:hyperlink>
      <w:r w:rsidR="00C11181">
        <w:rPr>
          <w:rFonts w:ascii="Roboto Condensed" w:hAnsi="Roboto Condensed" w:cstheme="minorHAnsi"/>
          <w:color w:val="000000" w:themeColor="text1"/>
          <w:sz w:val="16"/>
          <w:szCs w:val="16"/>
          <w:lang w:val="de-DE"/>
        </w:rPr>
        <w:t xml:space="preserve"> </w:t>
      </w:r>
      <w:r w:rsidR="004C4029" w:rsidRPr="000E651F">
        <w:rPr>
          <w:rFonts w:ascii="Roboto Condensed" w:hAnsi="Roboto Condensed" w:cstheme="minorHAnsi"/>
          <w:sz w:val="16"/>
          <w:szCs w:val="16"/>
          <w:lang w:val="de-DE"/>
        </w:rPr>
        <w:t>so</w:t>
      </w:r>
      <w:r w:rsidR="00B140E0" w:rsidRPr="000E651F">
        <w:rPr>
          <w:rFonts w:ascii="Roboto Condensed" w:hAnsi="Roboto Condensed" w:cstheme="minorHAnsi"/>
          <w:color w:val="000000" w:themeColor="text1"/>
          <w:sz w:val="16"/>
          <w:szCs w:val="16"/>
          <w:lang w:val="de-DE"/>
        </w:rPr>
        <w:t xml:space="preserve">wie </w:t>
      </w:r>
      <w:bookmarkStart w:id="0" w:name="_Hlk189226644"/>
      <w:r w:rsidR="00D10E7E" w:rsidRPr="005902F3">
        <w:rPr>
          <w:rFonts w:ascii="Roboto Condensed" w:hAnsi="Roboto Condensed"/>
          <w:sz w:val="16"/>
          <w:szCs w:val="16"/>
          <w:lang w:val="de-DE"/>
        </w:rPr>
        <w:t>www.prk-dreamhaus.com</w:t>
      </w:r>
      <w:r w:rsidR="00C11181">
        <w:rPr>
          <w:rStyle w:val="Hyperlink"/>
          <w:rFonts w:ascii="Roboto Condensed" w:hAnsi="Roboto Condensed" w:cstheme="minorHAnsi"/>
          <w:color w:val="7F7F7F" w:themeColor="text1" w:themeTint="80"/>
          <w:sz w:val="16"/>
          <w:szCs w:val="16"/>
          <w:lang w:val="de-DE"/>
        </w:rPr>
        <w:t xml:space="preserve"> </w:t>
      </w:r>
      <w:r w:rsidR="00D424B5">
        <w:rPr>
          <w:rStyle w:val="Hyperlink"/>
          <w:rFonts w:ascii="Roboto Condensed" w:hAnsi="Roboto Condensed" w:cstheme="minorHAnsi"/>
          <w:color w:val="7F7F7F" w:themeColor="text1" w:themeTint="80"/>
          <w:sz w:val="16"/>
          <w:szCs w:val="16"/>
          <w:lang w:val="de-DE"/>
        </w:rPr>
        <w:t xml:space="preserve"> </w:t>
      </w:r>
      <w:r w:rsidR="00B140E0" w:rsidRPr="000E651F">
        <w:rPr>
          <w:rFonts w:ascii="Roboto Condensed" w:hAnsi="Roboto Condensed" w:cstheme="minorHAnsi"/>
          <w:color w:val="7F7F7F" w:themeColor="text1" w:themeTint="80"/>
          <w:sz w:val="16"/>
          <w:szCs w:val="16"/>
          <w:lang w:val="de-DE"/>
        </w:rPr>
        <w:t xml:space="preserve"> </w:t>
      </w:r>
      <w:r w:rsidR="00D424B5">
        <w:rPr>
          <w:rFonts w:ascii="Roboto Condensed" w:hAnsi="Roboto Condensed" w:cstheme="minorHAnsi"/>
          <w:color w:val="7F7F7F" w:themeColor="text1" w:themeTint="80"/>
          <w:sz w:val="16"/>
          <w:szCs w:val="16"/>
          <w:lang w:val="de-DE"/>
        </w:rPr>
        <w:t xml:space="preserve"> </w:t>
      </w:r>
      <w:bookmarkEnd w:id="0"/>
    </w:p>
    <w:p w14:paraId="4085B71D" w14:textId="64CEAFC5" w:rsidR="00C11181" w:rsidRDefault="00C11181" w:rsidP="00735BEC">
      <w:pPr>
        <w:jc w:val="center"/>
        <w:rPr>
          <w:rFonts w:ascii="Roboto Condensed" w:hAnsi="Roboto Condensed" w:cstheme="minorHAnsi"/>
          <w:color w:val="7F7F7F" w:themeColor="text1" w:themeTint="80"/>
          <w:sz w:val="16"/>
          <w:szCs w:val="16"/>
          <w:lang w:val="de-DE"/>
        </w:rPr>
      </w:pPr>
    </w:p>
    <w:sectPr w:rsidR="00C11181" w:rsidSect="00AC1188">
      <w:type w:val="continuous"/>
      <w:pgSz w:w="11906" w:h="16838"/>
      <w:pgMar w:top="752" w:right="720" w:bottom="720" w:left="720" w:header="5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ED807E" w14:textId="77777777" w:rsidR="004126E7" w:rsidRDefault="004126E7" w:rsidP="00B140E0">
      <w:r>
        <w:separator/>
      </w:r>
    </w:p>
  </w:endnote>
  <w:endnote w:type="continuationSeparator" w:id="0">
    <w:p w14:paraId="335AC5B2" w14:textId="77777777" w:rsidR="004126E7" w:rsidRDefault="004126E7" w:rsidP="00B14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Mono">
    <w:altName w:val="﷽﷽﷽﷽﷽﷽﷽﷽ono"/>
    <w:panose1 w:val="00000000000000000000"/>
    <w:charset w:val="00"/>
    <w:family w:val="auto"/>
    <w:pitch w:val="variable"/>
    <w:sig w:usb0="E00002FF" w:usb1="1000205B" w:usb2="00000020" w:usb3="00000000" w:csb0="0000019F" w:csb1="00000000"/>
  </w:font>
  <w:font w:name="Roboto Condensed">
    <w:panose1 w:val="00000000000000000000"/>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5BE3D" w14:textId="44294A82" w:rsidR="004B4E65" w:rsidRPr="004B4E65" w:rsidRDefault="004B4E65" w:rsidP="004B4E65">
    <w:pPr>
      <w:pStyle w:val="Fuzeile"/>
      <w:ind w:left="4536" w:hanging="4536"/>
      <w:jc w:val="center"/>
      <w:rPr>
        <w:rFonts w:ascii="Roboto Condensed" w:hAnsi="Roboto Condensed"/>
        <w:sz w:val="18"/>
        <w:szCs w:val="18"/>
        <w:lang w:val="de-DE"/>
      </w:rPr>
    </w:pPr>
    <w:r w:rsidRPr="000E651F">
      <w:rPr>
        <w:rFonts w:ascii="Roboto Condensed" w:hAnsi="Roboto Condensed"/>
        <w:noProof/>
        <w:color w:val="000000" w:themeColor="text1"/>
        <w:sz w:val="18"/>
        <w:szCs w:val="18"/>
        <w:lang w:val="de-DE"/>
      </w:rPr>
      <mc:AlternateContent>
        <mc:Choice Requires="wps">
          <w:drawing>
            <wp:anchor distT="0" distB="0" distL="114300" distR="114300" simplePos="0" relativeHeight="251659264" behindDoc="0" locked="0" layoutInCell="1" allowOverlap="1" wp14:anchorId="3D4E8EF4" wp14:editId="7556607F">
              <wp:simplePos x="0" y="0"/>
              <wp:positionH relativeFrom="column">
                <wp:posOffset>-123190</wp:posOffset>
              </wp:positionH>
              <wp:positionV relativeFrom="paragraph">
                <wp:posOffset>-48895</wp:posOffset>
              </wp:positionV>
              <wp:extent cx="6432698" cy="0"/>
              <wp:effectExtent l="0" t="0" r="0" b="0"/>
              <wp:wrapNone/>
              <wp:docPr id="2" name="Gerade Verbindung 2"/>
              <wp:cNvGraphicFramePr/>
              <a:graphic xmlns:a="http://schemas.openxmlformats.org/drawingml/2006/main">
                <a:graphicData uri="http://schemas.microsoft.com/office/word/2010/wordprocessingShape">
                  <wps:wsp>
                    <wps:cNvCnPr/>
                    <wps:spPr>
                      <a:xfrm>
                        <a:off x="0" y="0"/>
                        <a:ext cx="643269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DEDC4AB" id="Gerade Verbindung 2"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7pt,-3.85pt" to="496.8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" strokecolor="black [3213]"/>
          </w:pict>
        </mc:Fallback>
      </mc:AlternateContent>
    </w:r>
    <w:r w:rsidRPr="004B4E65">
      <w:rPr>
        <w:rFonts w:ascii="Roboto Condensed" w:hAnsi="Roboto Condensed"/>
        <w:sz w:val="18"/>
        <w:szCs w:val="18"/>
        <w:lang w:val="de-DE"/>
      </w:rPr>
      <w:t>PRK DreamHaus GmbH | Sülzburgstr. 13, 50937 Köln</w:t>
    </w:r>
  </w:p>
  <w:p w14:paraId="2C6FE68E" w14:textId="77777777" w:rsidR="004B4E65" w:rsidRPr="004B4E65" w:rsidRDefault="004B4E65" w:rsidP="004B4E65">
    <w:pPr>
      <w:pStyle w:val="Fuzeile"/>
      <w:ind w:left="4536" w:hanging="4536"/>
      <w:jc w:val="center"/>
      <w:rPr>
        <w:rFonts w:ascii="Roboto Condensed" w:hAnsi="Roboto Condensed"/>
        <w:sz w:val="18"/>
        <w:szCs w:val="18"/>
        <w:lang w:val="de-DE"/>
      </w:rPr>
    </w:pPr>
    <w:r w:rsidRPr="004B4E65">
      <w:rPr>
        <w:rFonts w:ascii="Roboto Condensed" w:hAnsi="Roboto Condensed"/>
        <w:sz w:val="18"/>
        <w:szCs w:val="18"/>
        <w:lang w:val="de-DE"/>
      </w:rPr>
      <w:t>Tel.: +49 (0)221 94 20 02 0 | Fax: +49 (0)221 94 20 02 20</w:t>
    </w:r>
  </w:p>
  <w:p w14:paraId="507541C0" w14:textId="39B3DCC5" w:rsidR="00B140E0" w:rsidRPr="000E651F" w:rsidRDefault="004B4E65" w:rsidP="004B4E65">
    <w:pPr>
      <w:pStyle w:val="Fuzeile"/>
      <w:ind w:left="4536" w:hanging="4536"/>
      <w:jc w:val="center"/>
      <w:rPr>
        <w:rFonts w:ascii="Roboto Condensed" w:hAnsi="Roboto Condensed"/>
        <w:sz w:val="18"/>
        <w:szCs w:val="18"/>
        <w:lang w:val="de-DE"/>
      </w:rPr>
    </w:pPr>
    <w:r w:rsidRPr="004B4E65">
      <w:rPr>
        <w:rFonts w:ascii="Roboto Condensed" w:hAnsi="Roboto Condensed"/>
        <w:sz w:val="18"/>
        <w:szCs w:val="18"/>
        <w:lang w:val="de-DE"/>
      </w:rPr>
      <w:t>www.prk-dreamhaus.com | www.facebook.com/prk.dreamhaus/ | www.instagram.com/prk.dreamhaus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B6821" w14:textId="77777777" w:rsidR="004126E7" w:rsidRDefault="004126E7" w:rsidP="00B140E0">
      <w:r>
        <w:separator/>
      </w:r>
    </w:p>
  </w:footnote>
  <w:footnote w:type="continuationSeparator" w:id="0">
    <w:p w14:paraId="7EA5E6DE" w14:textId="77777777" w:rsidR="004126E7" w:rsidRDefault="004126E7" w:rsidP="00B14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BA41A" w14:textId="26019B0D" w:rsidR="00BC66C2" w:rsidRPr="00BC66C2" w:rsidRDefault="00BC66C2" w:rsidP="00BC66C2">
    <w:pPr>
      <w:pStyle w:val="Kopfzeile"/>
      <w:ind w:right="-24"/>
      <w:rPr>
        <w:rFonts w:ascii="Roboto Mono" w:hAnsi="Roboto Mono"/>
        <w:b/>
        <w:bCs/>
        <w:sz w:val="36"/>
        <w:szCs w:val="36"/>
        <w:lang w:val="de-DE"/>
      </w:rPr>
    </w:pPr>
  </w:p>
  <w:p w14:paraId="39340B70" w14:textId="07DE476C" w:rsidR="00FA131A" w:rsidRPr="000D7DC2" w:rsidRDefault="00FA131A" w:rsidP="000929B6">
    <w:pPr>
      <w:pStyle w:val="Kopfzeile"/>
      <w:ind w:right="-24"/>
      <w:rPr>
        <w:rFonts w:ascii="Roboto Mono" w:hAnsi="Roboto Mono"/>
        <w:b/>
        <w:bCs/>
        <w:sz w:val="36"/>
        <w:szCs w:val="36"/>
      </w:rPr>
    </w:pPr>
    <w:r w:rsidRPr="000D7DC2">
      <w:rPr>
        <w:rFonts w:ascii="Roboto Mono" w:hAnsi="Roboto Mono"/>
        <w:b/>
        <w:bCs/>
        <w:sz w:val="36"/>
        <w:szCs w:val="36"/>
      </w:rPr>
      <w:t>PRESSEMITTEILUNG</w:t>
    </w:r>
    <w:r w:rsidR="00BC66C2">
      <w:rPr>
        <w:rFonts w:ascii="Roboto Mono" w:hAnsi="Roboto Mono"/>
        <w:b/>
        <w:bCs/>
        <w:sz w:val="36"/>
        <w:szCs w:val="36"/>
      </w:rPr>
      <w:tab/>
    </w:r>
    <w:r w:rsidR="00BC66C2">
      <w:rPr>
        <w:rFonts w:ascii="Roboto Mono" w:hAnsi="Roboto Mono"/>
        <w:b/>
        <w:bCs/>
        <w:sz w:val="36"/>
        <w:szCs w:val="36"/>
      </w:rPr>
      <w:tab/>
      <w:t xml:space="preserve">            </w:t>
    </w:r>
    <w:r w:rsidRPr="000D7DC2">
      <w:rPr>
        <w:rFonts w:ascii="Roboto Mono" w:hAnsi="Roboto Mono"/>
        <w:b/>
        <w:bCs/>
        <w:sz w:val="36"/>
        <w:szCs w:val="36"/>
      </w:rPr>
      <w:t xml:space="preserve"> </w:t>
    </w:r>
    <w:r w:rsidR="00BC66C2" w:rsidRPr="00BC66C2">
      <w:rPr>
        <w:rFonts w:ascii="Roboto Mono" w:hAnsi="Roboto Mono"/>
        <w:b/>
        <w:bCs/>
        <w:noProof/>
        <w:sz w:val="36"/>
        <w:szCs w:val="36"/>
        <w:lang w:val="de-DE"/>
      </w:rPr>
      <w:drawing>
        <wp:inline distT="0" distB="0" distL="0" distR="0" wp14:anchorId="22606CC4" wp14:editId="03E3CDCA">
          <wp:extent cx="1676400" cy="733605"/>
          <wp:effectExtent l="0" t="0" r="0" b="9525"/>
          <wp:docPr id="649945081" name="Grafik 3"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945081" name="Grafik 3" descr="Ein Bild, das Text, Schrift, Grafiken, Logo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1378" cy="748912"/>
                  </a:xfrm>
                  <a:prstGeom prst="rect">
                    <a:avLst/>
                  </a:prstGeom>
                  <a:noFill/>
                  <a:ln>
                    <a:noFill/>
                  </a:ln>
                </pic:spPr>
              </pic:pic>
            </a:graphicData>
          </a:graphic>
        </wp:inline>
      </w:drawing>
    </w:r>
    <w:r w:rsidRPr="000D7DC2">
      <w:rPr>
        <w:rFonts w:ascii="Roboto Mono" w:hAnsi="Roboto Mono"/>
        <w:b/>
        <w:bCs/>
        <w:sz w:val="36"/>
        <w:szCs w:val="36"/>
      </w:rPr>
      <w:t xml:space="preserve">    </w:t>
    </w:r>
  </w:p>
  <w:p w14:paraId="3C7D990E" w14:textId="77777777" w:rsidR="00FA131A" w:rsidRDefault="00FA131A" w:rsidP="00FA131A">
    <w:pPr>
      <w:pStyle w:val="Kopfzeile"/>
      <w:ind w:right="-35"/>
      <w:rPr>
        <w:rFonts w:asciiTheme="minorHAnsi" w:hAnsiTheme="minorHAnsi"/>
        <w:b/>
        <w:sz w:val="36"/>
        <w:szCs w:val="36"/>
      </w:rPr>
    </w:pPr>
  </w:p>
  <w:p w14:paraId="5727164C" w14:textId="77777777" w:rsidR="00B140E0" w:rsidRDefault="00B140E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0E0"/>
    <w:rsid w:val="00000B4D"/>
    <w:rsid w:val="00010EBB"/>
    <w:rsid w:val="00034B25"/>
    <w:rsid w:val="00053993"/>
    <w:rsid w:val="00056D54"/>
    <w:rsid w:val="000778A1"/>
    <w:rsid w:val="000862C8"/>
    <w:rsid w:val="000921FE"/>
    <w:rsid w:val="000929B6"/>
    <w:rsid w:val="000A05BF"/>
    <w:rsid w:val="000C1CA9"/>
    <w:rsid w:val="000C2B96"/>
    <w:rsid w:val="000D7DC2"/>
    <w:rsid w:val="000E651F"/>
    <w:rsid w:val="000F1CCD"/>
    <w:rsid w:val="00114EFA"/>
    <w:rsid w:val="00121F80"/>
    <w:rsid w:val="00131161"/>
    <w:rsid w:val="00132C3E"/>
    <w:rsid w:val="00160C3F"/>
    <w:rsid w:val="00177235"/>
    <w:rsid w:val="00190A1E"/>
    <w:rsid w:val="001E0D00"/>
    <w:rsid w:val="001E7541"/>
    <w:rsid w:val="001E77F6"/>
    <w:rsid w:val="001F2D87"/>
    <w:rsid w:val="001F3901"/>
    <w:rsid w:val="001F42AB"/>
    <w:rsid w:val="00224A00"/>
    <w:rsid w:val="00236458"/>
    <w:rsid w:val="00241E90"/>
    <w:rsid w:val="00254532"/>
    <w:rsid w:val="00271B03"/>
    <w:rsid w:val="00283609"/>
    <w:rsid w:val="002A7613"/>
    <w:rsid w:val="002B6D30"/>
    <w:rsid w:val="002D0D1A"/>
    <w:rsid w:val="002E485F"/>
    <w:rsid w:val="002F3525"/>
    <w:rsid w:val="003016C0"/>
    <w:rsid w:val="00324C1C"/>
    <w:rsid w:val="00325ED5"/>
    <w:rsid w:val="00341C1A"/>
    <w:rsid w:val="00346D06"/>
    <w:rsid w:val="0036757F"/>
    <w:rsid w:val="00375B1A"/>
    <w:rsid w:val="003A04D9"/>
    <w:rsid w:val="003A16B4"/>
    <w:rsid w:val="003B3524"/>
    <w:rsid w:val="003C2210"/>
    <w:rsid w:val="003E29D7"/>
    <w:rsid w:val="00404E7F"/>
    <w:rsid w:val="004126E7"/>
    <w:rsid w:val="0041421B"/>
    <w:rsid w:val="0042256D"/>
    <w:rsid w:val="00422D7A"/>
    <w:rsid w:val="0042638F"/>
    <w:rsid w:val="00427279"/>
    <w:rsid w:val="00431898"/>
    <w:rsid w:val="00462EBE"/>
    <w:rsid w:val="004821F8"/>
    <w:rsid w:val="004B4E65"/>
    <w:rsid w:val="004B7DF9"/>
    <w:rsid w:val="004C4029"/>
    <w:rsid w:val="004D44DC"/>
    <w:rsid w:val="004F45F0"/>
    <w:rsid w:val="00527425"/>
    <w:rsid w:val="005305B4"/>
    <w:rsid w:val="005315FB"/>
    <w:rsid w:val="00532926"/>
    <w:rsid w:val="00550027"/>
    <w:rsid w:val="005711CC"/>
    <w:rsid w:val="00573504"/>
    <w:rsid w:val="005741D0"/>
    <w:rsid w:val="00582DD9"/>
    <w:rsid w:val="005902F3"/>
    <w:rsid w:val="005951AE"/>
    <w:rsid w:val="005D4743"/>
    <w:rsid w:val="0060522E"/>
    <w:rsid w:val="0061704E"/>
    <w:rsid w:val="00623483"/>
    <w:rsid w:val="00627644"/>
    <w:rsid w:val="00631A12"/>
    <w:rsid w:val="00643954"/>
    <w:rsid w:val="00682EFC"/>
    <w:rsid w:val="006920AE"/>
    <w:rsid w:val="006A7818"/>
    <w:rsid w:val="006C4C4E"/>
    <w:rsid w:val="006E1F0E"/>
    <w:rsid w:val="006E7062"/>
    <w:rsid w:val="006F2C22"/>
    <w:rsid w:val="006F3CEE"/>
    <w:rsid w:val="00735BEC"/>
    <w:rsid w:val="007657EC"/>
    <w:rsid w:val="00793A16"/>
    <w:rsid w:val="007A4465"/>
    <w:rsid w:val="007A5DAA"/>
    <w:rsid w:val="007B260D"/>
    <w:rsid w:val="007B6F9A"/>
    <w:rsid w:val="007D6902"/>
    <w:rsid w:val="007D7D95"/>
    <w:rsid w:val="007F441F"/>
    <w:rsid w:val="007F6DE1"/>
    <w:rsid w:val="00807F63"/>
    <w:rsid w:val="00826312"/>
    <w:rsid w:val="00826749"/>
    <w:rsid w:val="008462E3"/>
    <w:rsid w:val="008704C6"/>
    <w:rsid w:val="00890F79"/>
    <w:rsid w:val="008949C1"/>
    <w:rsid w:val="00901536"/>
    <w:rsid w:val="00904595"/>
    <w:rsid w:val="00912A6B"/>
    <w:rsid w:val="0094438A"/>
    <w:rsid w:val="00944D68"/>
    <w:rsid w:val="00947603"/>
    <w:rsid w:val="009502D0"/>
    <w:rsid w:val="00954607"/>
    <w:rsid w:val="00983723"/>
    <w:rsid w:val="00986659"/>
    <w:rsid w:val="00991950"/>
    <w:rsid w:val="00993A2B"/>
    <w:rsid w:val="009A459E"/>
    <w:rsid w:val="009B3431"/>
    <w:rsid w:val="009C1511"/>
    <w:rsid w:val="009D6393"/>
    <w:rsid w:val="009D747C"/>
    <w:rsid w:val="009F5EB7"/>
    <w:rsid w:val="009F79B8"/>
    <w:rsid w:val="00A05C54"/>
    <w:rsid w:val="00A07EA8"/>
    <w:rsid w:val="00A12DBC"/>
    <w:rsid w:val="00A21D1E"/>
    <w:rsid w:val="00A32CEA"/>
    <w:rsid w:val="00A4789D"/>
    <w:rsid w:val="00A539A1"/>
    <w:rsid w:val="00A56629"/>
    <w:rsid w:val="00A6402A"/>
    <w:rsid w:val="00A87A9D"/>
    <w:rsid w:val="00A950C5"/>
    <w:rsid w:val="00AB0D2B"/>
    <w:rsid w:val="00AC1188"/>
    <w:rsid w:val="00AC6A2A"/>
    <w:rsid w:val="00AE282E"/>
    <w:rsid w:val="00AE34A1"/>
    <w:rsid w:val="00B140E0"/>
    <w:rsid w:val="00B21BAE"/>
    <w:rsid w:val="00B56E44"/>
    <w:rsid w:val="00B60593"/>
    <w:rsid w:val="00B62BB3"/>
    <w:rsid w:val="00BB2812"/>
    <w:rsid w:val="00BB4137"/>
    <w:rsid w:val="00BB45AF"/>
    <w:rsid w:val="00BB6D92"/>
    <w:rsid w:val="00BC1E66"/>
    <w:rsid w:val="00BC66C2"/>
    <w:rsid w:val="00BD7851"/>
    <w:rsid w:val="00BE500B"/>
    <w:rsid w:val="00BE7638"/>
    <w:rsid w:val="00C0000C"/>
    <w:rsid w:val="00C11181"/>
    <w:rsid w:val="00C12C68"/>
    <w:rsid w:val="00C40519"/>
    <w:rsid w:val="00C6031D"/>
    <w:rsid w:val="00C71458"/>
    <w:rsid w:val="00C92DA0"/>
    <w:rsid w:val="00CA348D"/>
    <w:rsid w:val="00CB1399"/>
    <w:rsid w:val="00CB5847"/>
    <w:rsid w:val="00CB7DCE"/>
    <w:rsid w:val="00CC3C13"/>
    <w:rsid w:val="00CC4CF3"/>
    <w:rsid w:val="00CD01B1"/>
    <w:rsid w:val="00CD43F1"/>
    <w:rsid w:val="00CD44A1"/>
    <w:rsid w:val="00CD7A24"/>
    <w:rsid w:val="00CF0623"/>
    <w:rsid w:val="00CF225F"/>
    <w:rsid w:val="00D10E7E"/>
    <w:rsid w:val="00D41061"/>
    <w:rsid w:val="00D424B5"/>
    <w:rsid w:val="00D44BBE"/>
    <w:rsid w:val="00D57424"/>
    <w:rsid w:val="00DA3FB4"/>
    <w:rsid w:val="00DD42FB"/>
    <w:rsid w:val="00DD60D7"/>
    <w:rsid w:val="00DD7844"/>
    <w:rsid w:val="00E06434"/>
    <w:rsid w:val="00E213FA"/>
    <w:rsid w:val="00E223A7"/>
    <w:rsid w:val="00E25D92"/>
    <w:rsid w:val="00E60005"/>
    <w:rsid w:val="00E61FB3"/>
    <w:rsid w:val="00E71B93"/>
    <w:rsid w:val="00E935A5"/>
    <w:rsid w:val="00EA62D3"/>
    <w:rsid w:val="00EB5C60"/>
    <w:rsid w:val="00F27346"/>
    <w:rsid w:val="00F7207F"/>
    <w:rsid w:val="00F84D2C"/>
    <w:rsid w:val="00F901AE"/>
    <w:rsid w:val="00F921BA"/>
    <w:rsid w:val="00FA13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27D9B"/>
  <w15:docId w15:val="{FDBC2AC7-E2BA-4998-B7F8-EC449B415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Arial"/>
    <w:qFormat/>
    <w:rsid w:val="00B140E0"/>
    <w:pPr>
      <w:spacing w:after="0" w:line="240" w:lineRule="auto"/>
    </w:pPr>
    <w:rPr>
      <w:rFonts w:ascii="Arial" w:eastAsia="Times New Roman" w:hAnsi="Arial" w:cs="Times New Roman"/>
      <w:sz w:val="24"/>
      <w:szCs w:val="20"/>
      <w:lang w:val="en-GB"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B140E0"/>
    <w:pPr>
      <w:tabs>
        <w:tab w:val="center" w:pos="4536"/>
        <w:tab w:val="right" w:pos="9072"/>
      </w:tabs>
    </w:pPr>
  </w:style>
  <w:style w:type="character" w:customStyle="1" w:styleId="KopfzeileZchn">
    <w:name w:val="Kopfzeile Zchn"/>
    <w:basedOn w:val="Absatz-Standardschriftart"/>
    <w:link w:val="Kopfzeile"/>
    <w:uiPriority w:val="99"/>
    <w:rsid w:val="00B140E0"/>
  </w:style>
  <w:style w:type="paragraph" w:styleId="Fuzeile">
    <w:name w:val="footer"/>
    <w:basedOn w:val="Standard"/>
    <w:link w:val="FuzeileZchn"/>
    <w:uiPriority w:val="99"/>
    <w:unhideWhenUsed/>
    <w:rsid w:val="00B140E0"/>
    <w:pPr>
      <w:tabs>
        <w:tab w:val="center" w:pos="4536"/>
        <w:tab w:val="right" w:pos="9072"/>
      </w:tabs>
    </w:pPr>
  </w:style>
  <w:style w:type="character" w:customStyle="1" w:styleId="FuzeileZchn">
    <w:name w:val="Fußzeile Zchn"/>
    <w:basedOn w:val="Absatz-Standardschriftart"/>
    <w:link w:val="Fuzeile"/>
    <w:uiPriority w:val="99"/>
    <w:rsid w:val="00B140E0"/>
  </w:style>
  <w:style w:type="character" w:styleId="Hyperlink">
    <w:name w:val="Hyperlink"/>
    <w:rsid w:val="00B140E0"/>
    <w:rPr>
      <w:color w:val="0000FF"/>
      <w:u w:val="single"/>
    </w:rPr>
  </w:style>
  <w:style w:type="paragraph" w:styleId="Sprechblasentext">
    <w:name w:val="Balloon Text"/>
    <w:basedOn w:val="Standard"/>
    <w:link w:val="SprechblasentextZchn"/>
    <w:uiPriority w:val="99"/>
    <w:semiHidden/>
    <w:unhideWhenUsed/>
    <w:rsid w:val="00A87A9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87A9D"/>
    <w:rPr>
      <w:rFonts w:ascii="Tahoma" w:eastAsia="Times New Roman" w:hAnsi="Tahoma" w:cs="Tahoma"/>
      <w:sz w:val="16"/>
      <w:szCs w:val="16"/>
      <w:lang w:val="en-GB" w:eastAsia="de-DE"/>
    </w:rPr>
  </w:style>
  <w:style w:type="character" w:styleId="NichtaufgelsteErwhnung">
    <w:name w:val="Unresolved Mention"/>
    <w:basedOn w:val="Absatz-Standardschriftart"/>
    <w:uiPriority w:val="99"/>
    <w:semiHidden/>
    <w:unhideWhenUsed/>
    <w:rsid w:val="002D0D1A"/>
    <w:rPr>
      <w:color w:val="605E5C"/>
      <w:shd w:val="clear" w:color="auto" w:fill="E1DFDD"/>
    </w:rPr>
  </w:style>
  <w:style w:type="paragraph" w:styleId="StandardWeb">
    <w:name w:val="Normal (Web)"/>
    <w:basedOn w:val="Standard"/>
    <w:uiPriority w:val="99"/>
    <w:unhideWhenUsed/>
    <w:rsid w:val="003E29D7"/>
    <w:pPr>
      <w:spacing w:before="100" w:beforeAutospacing="1" w:after="100" w:afterAutospacing="1"/>
    </w:pPr>
    <w:rPr>
      <w:rFonts w:ascii="Times New Roman" w:hAnsi="Times New Roman"/>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17745">
      <w:bodyDiv w:val="1"/>
      <w:marLeft w:val="0"/>
      <w:marRight w:val="0"/>
      <w:marTop w:val="0"/>
      <w:marBottom w:val="0"/>
      <w:divBdr>
        <w:top w:val="none" w:sz="0" w:space="0" w:color="auto"/>
        <w:left w:val="none" w:sz="0" w:space="0" w:color="auto"/>
        <w:bottom w:val="none" w:sz="0" w:space="0" w:color="auto"/>
        <w:right w:val="none" w:sz="0" w:space="0" w:color="auto"/>
      </w:divBdr>
    </w:div>
    <w:div w:id="484663824">
      <w:bodyDiv w:val="1"/>
      <w:marLeft w:val="0"/>
      <w:marRight w:val="0"/>
      <w:marTop w:val="0"/>
      <w:marBottom w:val="0"/>
      <w:divBdr>
        <w:top w:val="none" w:sz="0" w:space="0" w:color="auto"/>
        <w:left w:val="none" w:sz="0" w:space="0" w:color="auto"/>
        <w:bottom w:val="none" w:sz="0" w:space="0" w:color="auto"/>
        <w:right w:val="none" w:sz="0" w:space="0" w:color="auto"/>
      </w:divBdr>
    </w:div>
    <w:div w:id="886917401">
      <w:bodyDiv w:val="1"/>
      <w:marLeft w:val="0"/>
      <w:marRight w:val="0"/>
      <w:marTop w:val="0"/>
      <w:marBottom w:val="0"/>
      <w:divBdr>
        <w:top w:val="none" w:sz="0" w:space="0" w:color="auto"/>
        <w:left w:val="none" w:sz="0" w:space="0" w:color="auto"/>
        <w:bottom w:val="none" w:sz="0" w:space="0" w:color="auto"/>
        <w:right w:val="none" w:sz="0" w:space="0" w:color="auto"/>
      </w:divBdr>
    </w:div>
    <w:div w:id="210163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entim.de" TargetMode="Externa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kasallamusik.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1888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Selina Krauß</dc:creator>
  <cp:lastModifiedBy>Stefan Güntner - Peter Rieger Konzertagentur</cp:lastModifiedBy>
  <cp:revision>4</cp:revision>
  <cp:lastPrinted>2022-07-18T10:30:00Z</cp:lastPrinted>
  <dcterms:created xsi:type="dcterms:W3CDTF">2025-05-30T10:23:00Z</dcterms:created>
  <dcterms:modified xsi:type="dcterms:W3CDTF">2025-06-02T09:00:00Z</dcterms:modified>
</cp:coreProperties>
</file>