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4E97B" w14:textId="77777777" w:rsidR="007E59D3" w:rsidRPr="007E59D3" w:rsidRDefault="007E59D3" w:rsidP="007E59D3">
      <w:proofErr w:type="spellStart"/>
      <w:r w:rsidRPr="007E59D3">
        <w:rPr>
          <w:b/>
          <w:bCs/>
        </w:rPr>
        <w:t>Kakkmaddafakka</w:t>
      </w:r>
      <w:proofErr w:type="spellEnd"/>
      <w:r w:rsidRPr="007E59D3">
        <w:t xml:space="preserve"> ist eine ikonische Band aus Bergen, Norwegen, die für ihre energiegeladene und verspielte Mischung aus Indie-Pop, Funk und Rock bekannt ist. Seit ihrer Gründung in jungen Jahren haben sie sich zu einer der fleißigsten und beständigsten Live-Bands Norwegens entwickelt und eine treue Fangemeinde weit über die Landesgrenzen hinaus aufgebaut.</w:t>
      </w:r>
    </w:p>
    <w:p w14:paraId="373E055A" w14:textId="77777777" w:rsidR="007E59D3" w:rsidRPr="007E59D3" w:rsidRDefault="007E59D3" w:rsidP="007E59D3">
      <w:r w:rsidRPr="007E59D3">
        <w:t>Angeführt von Frontmann Axel Vindenes hat die Band einen unverwechselbaren Sound geschaffen, der von warmen Melodien, ansteckenden Rhythmen und einem starken Gefühl von Lebensfreude und Gemeinschaft geprägt ist. Ihre Musik fängt oft den Geist von Freundschaft, unbeschwerten Momenten und endlosen Sommernächten ein.</w:t>
      </w:r>
    </w:p>
    <w:p w14:paraId="61601639" w14:textId="77777777" w:rsidR="007E59D3" w:rsidRPr="007E59D3" w:rsidRDefault="007E59D3" w:rsidP="007E59D3">
      <w:proofErr w:type="spellStart"/>
      <w:r w:rsidRPr="007E59D3">
        <w:t>Kakkmaddafakka</w:t>
      </w:r>
      <w:proofErr w:type="spellEnd"/>
      <w:r w:rsidRPr="007E59D3">
        <w:t xml:space="preserve"> feiert seit Jahren große internationale Erfolge, insbesondere in Europa und Lateinamerika. In Mexiko spielen sie regelmäßig ausverkaufte Konzerte und begeistern ein außergewöhnlich leidenschaftliches Publikum. Millionen von Aufrufen in den sozialen Medien sowie Auftritte bei einigen der größten Festivals des Landes haben ihre Popularität dort weiter gesteigert. Auch in Ländern wie Spanien und Deutschland hat sich die Band als fester Bestandteil der Live-Szene etabliert.</w:t>
      </w:r>
    </w:p>
    <w:p w14:paraId="3E418251" w14:textId="77777777" w:rsidR="007E59D3" w:rsidRPr="007E59D3" w:rsidRDefault="007E59D3" w:rsidP="007E59D3">
      <w:r w:rsidRPr="007E59D3">
        <w:t xml:space="preserve">Dieses Jahr steht </w:t>
      </w:r>
      <w:proofErr w:type="spellStart"/>
      <w:r w:rsidRPr="007E59D3">
        <w:t>Kakkmaddafakka</w:t>
      </w:r>
      <w:proofErr w:type="spellEnd"/>
      <w:r w:rsidRPr="007E59D3">
        <w:t xml:space="preserve"> mit einem neuen Studioalbum in den Startlöchern und schlägt damit ein weiteres spannendes Kapitel ihrer Karriere auf. Kürzlich absolvierte die Band zudem eine äußerst erfolgreiche Spanien-Tournee mit insgesamt neun Konzerten und festigte damit ihre starke Position auf dem europäischen Markt.</w:t>
      </w:r>
    </w:p>
    <w:p w14:paraId="72312FB2" w14:textId="77777777" w:rsidR="007E59D3" w:rsidRPr="007E59D3" w:rsidRDefault="007E59D3" w:rsidP="007E59D3">
      <w:r w:rsidRPr="007E59D3">
        <w:t>Bekannt für ihren intensiven Tourkalender spielt die Band jedes Jahr zahlreiche Konzerte und hat sich einen Ruf für mitreißende, energiegeladene und publikumsnahe Live-Shows erarbeitet. Fans und Medien heben immer wieder ihre besondere Fähigkeit hervor, eine Atmosphäre zu schaffen, in der das Publikum Teil des Erlebnisses wird.</w:t>
      </w:r>
    </w:p>
    <w:p w14:paraId="63FFAA6F" w14:textId="77777777" w:rsidR="007E59D3" w:rsidRPr="007E59D3" w:rsidRDefault="007E59D3" w:rsidP="007E59D3">
      <w:r w:rsidRPr="007E59D3">
        <w:t xml:space="preserve">Neben ihrer Musik hat die Band ihren kreativen Wirkungskreis auch auf Film und Medien ausgeweitet, unter anderem durch einen Auftritt und musikalische Beiträge im preisgekrönten deutschen Fernsehfilm </w:t>
      </w:r>
      <w:r w:rsidRPr="007E59D3">
        <w:rPr>
          <w:i/>
          <w:iCs/>
        </w:rPr>
        <w:t>Sterben für Anfänger</w:t>
      </w:r>
      <w:r w:rsidRPr="007E59D3">
        <w:t>.</w:t>
      </w:r>
    </w:p>
    <w:p w14:paraId="623A5E61" w14:textId="77777777" w:rsidR="007E59D3" w:rsidRPr="007E59D3" w:rsidRDefault="007E59D3" w:rsidP="007E59D3">
      <w:r w:rsidRPr="007E59D3">
        <w:t xml:space="preserve">Mit ihrem kontinuierlichen Fokus auf Musik, visuelle Identität und digitale Präsenz festigt </w:t>
      </w:r>
      <w:proofErr w:type="spellStart"/>
      <w:r w:rsidRPr="007E59D3">
        <w:t>Kakkmaddafakka</w:t>
      </w:r>
      <w:proofErr w:type="spellEnd"/>
      <w:r w:rsidRPr="007E59D3">
        <w:t xml:space="preserve"> weiter ihren Status als eine der international erfolgreichsten und </w:t>
      </w:r>
      <w:proofErr w:type="spellStart"/>
      <w:r w:rsidRPr="007E59D3">
        <w:t>publikumsnahesten</w:t>
      </w:r>
      <w:proofErr w:type="spellEnd"/>
      <w:r w:rsidRPr="007E59D3">
        <w:t xml:space="preserve"> Bands Norwegens.</w:t>
      </w:r>
    </w:p>
    <w:p w14:paraId="4CD06A4D" w14:textId="77777777" w:rsidR="005C75B9" w:rsidRDefault="005C75B9"/>
    <w:sectPr w:rsidR="005C75B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9D3"/>
    <w:rsid w:val="005C75B9"/>
    <w:rsid w:val="00605F15"/>
    <w:rsid w:val="007E59D3"/>
    <w:rsid w:val="00AC4C44"/>
    <w:rsid w:val="00EE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C125B"/>
  <w15:chartTrackingRefBased/>
  <w15:docId w15:val="{ED1AA965-1900-4651-84D1-1F7B0AF62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7E59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E59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E59D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E59D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E59D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E59D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E59D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E59D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E59D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E59D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E59D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E59D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E59D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E59D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E59D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E59D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E59D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E59D3"/>
    <w:rPr>
      <w:rFonts w:eastAsiaTheme="majorEastAsia" w:cstheme="majorBidi"/>
      <w:color w:val="272727" w:themeColor="text1" w:themeTint="D8"/>
    </w:rPr>
  </w:style>
  <w:style w:type="paragraph" w:styleId="Titel">
    <w:name w:val="Title"/>
    <w:basedOn w:val="Standard"/>
    <w:next w:val="Standard"/>
    <w:link w:val="TitelZchn"/>
    <w:uiPriority w:val="10"/>
    <w:qFormat/>
    <w:rsid w:val="007E59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E59D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E59D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E59D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E59D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E59D3"/>
    <w:rPr>
      <w:i/>
      <w:iCs/>
      <w:color w:val="404040" w:themeColor="text1" w:themeTint="BF"/>
    </w:rPr>
  </w:style>
  <w:style w:type="paragraph" w:styleId="Listenabsatz">
    <w:name w:val="List Paragraph"/>
    <w:basedOn w:val="Standard"/>
    <w:uiPriority w:val="34"/>
    <w:qFormat/>
    <w:rsid w:val="007E59D3"/>
    <w:pPr>
      <w:ind w:left="720"/>
      <w:contextualSpacing/>
    </w:pPr>
  </w:style>
  <w:style w:type="character" w:styleId="IntensiveHervorhebung">
    <w:name w:val="Intense Emphasis"/>
    <w:basedOn w:val="Absatz-Standardschriftart"/>
    <w:uiPriority w:val="21"/>
    <w:qFormat/>
    <w:rsid w:val="007E59D3"/>
    <w:rPr>
      <w:i/>
      <w:iCs/>
      <w:color w:val="0F4761" w:themeColor="accent1" w:themeShade="BF"/>
    </w:rPr>
  </w:style>
  <w:style w:type="paragraph" w:styleId="IntensivesZitat">
    <w:name w:val="Intense Quote"/>
    <w:basedOn w:val="Standard"/>
    <w:next w:val="Standard"/>
    <w:link w:val="IntensivesZitatZchn"/>
    <w:uiPriority w:val="30"/>
    <w:qFormat/>
    <w:rsid w:val="007E59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E59D3"/>
    <w:rPr>
      <w:i/>
      <w:iCs/>
      <w:color w:val="0F4761" w:themeColor="accent1" w:themeShade="BF"/>
    </w:rPr>
  </w:style>
  <w:style w:type="character" w:styleId="IntensiverVerweis">
    <w:name w:val="Intense Reference"/>
    <w:basedOn w:val="Absatz-Standardschriftart"/>
    <w:uiPriority w:val="32"/>
    <w:qFormat/>
    <w:rsid w:val="007E59D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F4C3F3FBFCD3B41828AE0C6F38E6D65" ma:contentTypeVersion="15" ma:contentTypeDescription="Ein neues Dokument erstellen." ma:contentTypeScope="" ma:versionID="c6ce20d16f804d208fcedf111c27c652">
  <xsd:schema xmlns:xsd="http://www.w3.org/2001/XMLSchema" xmlns:xs="http://www.w3.org/2001/XMLSchema" xmlns:p="http://schemas.microsoft.com/office/2006/metadata/properties" xmlns:ns2="b1920bf6-0fbc-4205-ad91-774966e0983b" xmlns:ns3="26911b35-799d-4bb8-890e-8afec192a25f" targetNamespace="http://schemas.microsoft.com/office/2006/metadata/properties" ma:root="true" ma:fieldsID="4f737bfe18ca8bf40a20d755a1a824f5" ns2:_="" ns3:_="">
    <xsd:import namespace="b1920bf6-0fbc-4205-ad91-774966e0983b"/>
    <xsd:import namespace="26911b35-799d-4bb8-890e-8afec192a2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920bf6-0fbc-4205-ad91-774966e098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2b4e9b83-546f-429e-980e-7eaee35d0510"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6911b35-799d-4bb8-890e-8afec192a25f"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f5901bd7-b06b-4f68-83df-2a09a7440297}" ma:internalName="TaxCatchAll" ma:showField="CatchAllData" ma:web="26911b35-799d-4bb8-890e-8afec192a2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6911b35-799d-4bb8-890e-8afec192a25f" xsi:nil="true"/>
    <lcf76f155ced4ddcb4097134ff3c332f xmlns="b1920bf6-0fbc-4205-ad91-774966e0983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479B4C5-67BE-4ACE-8FDC-130A916FB14F}"/>
</file>

<file path=customXml/itemProps2.xml><?xml version="1.0" encoding="utf-8"?>
<ds:datastoreItem xmlns:ds="http://schemas.openxmlformats.org/officeDocument/2006/customXml" ds:itemID="{3AEAD47B-E76B-4BC1-A080-D61954BD6B8F}"/>
</file>

<file path=customXml/itemProps3.xml><?xml version="1.0" encoding="utf-8"?>
<ds:datastoreItem xmlns:ds="http://schemas.openxmlformats.org/officeDocument/2006/customXml" ds:itemID="{A06DC421-DB7D-4542-A7A5-4613A351C0AB}"/>
</file>

<file path=docProps/app.xml><?xml version="1.0" encoding="utf-8"?>
<Properties xmlns="http://schemas.openxmlformats.org/officeDocument/2006/extended-properties" xmlns:vt="http://schemas.openxmlformats.org/officeDocument/2006/docPropsVTypes">
  <Template>Normal</Template>
  <TotalTime>0</TotalTime>
  <Pages>1</Pages>
  <Words>308</Words>
  <Characters>1942</Characters>
  <Application>Microsoft Office Word</Application>
  <DocSecurity>0</DocSecurity>
  <Lines>16</Lines>
  <Paragraphs>4</Paragraphs>
  <ScaleCrop>false</ScaleCrop>
  <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Johanna Dorn</dc:creator>
  <cp:keywords/>
  <dc:description/>
  <cp:lastModifiedBy>Johanna Dorn</cp:lastModifiedBy>
  <cp:revision>1</cp:revision>
  <dcterms:created xsi:type="dcterms:W3CDTF">2026-06-08T13:36:00Z</dcterms:created>
  <dcterms:modified xsi:type="dcterms:W3CDTF">2026-06-08T13:37:00Z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0x0101008F4C3F3FBFCD3B41828AE0C6F38E6D65</vt:lpwstr>
  </property>
</Properties>
</file>