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65C370" w14:textId="14702238" w:rsidR="005F29B2" w:rsidRPr="005F29B2" w:rsidRDefault="005F29B2">
      <w:pPr>
        <w:rPr>
          <w:rFonts w:ascii="Montserrat" w:hAnsi="Montserrat"/>
          <w:b/>
          <w:bCs/>
          <w:color w:val="000000"/>
        </w:rPr>
      </w:pPr>
      <w:r w:rsidRPr="005F29B2">
        <w:rPr>
          <w:rFonts w:ascii="Montserrat" w:hAnsi="Montserrat"/>
          <w:b/>
          <w:bCs/>
          <w:color w:val="000000"/>
        </w:rPr>
        <w:t>DOGSTAR - BIO</w:t>
      </w:r>
    </w:p>
    <w:p w14:paraId="6DB480E4" w14:textId="00B6A1B1" w:rsidR="006E2C2E" w:rsidRDefault="005F29B2">
      <w:r>
        <w:rPr>
          <w:rFonts w:ascii="Montserrat" w:hAnsi="Montserrat"/>
          <w:color w:val="000000"/>
        </w:rPr>
        <w:t>Here in 2023, Dogstar epitomize the quintessential Southern California storytelling rock band they’ve always been in their hearts, making deeply resonant music that literally comes from Somewhere Between the Power Lines and Palm Trees – the name of their new album which arrives October 6, 2023 via their own label Dillon Street Records (distributed through ADA). Comprised of guitarist/vocalist Bret Domrose, drummer Robert Mailhouse and bassist Keanu Reeves, Dogstar was born in 1991 as a band of friends who came together in a garage in Southern California and simply dreamed of playing music together and making a little noise. Now, all these years later, Domrose, Mailhouse and Reeves took some time at the tail end of an historic lockdown to create this collection of songs that fully encompasses who they are as artists today. The happily reunited rock trio’s official return came in May 2023 – more than 20 years since their last performance together – with their first public performance at the BottleRock Napa Valley music festival with a set that sparked fan and critical praise alike, including the live debut of their lead single “Everything Turns Around,” which was officially released July 19. Starting this summer, Dogstar will embark on their 25+ city Somewhere Between the Power Lines and Palm Trees Tour which includes a west coast run in August and an east coast run in December. For more information on Dogstar, please visit www.Dogstarofficial.com.</w:t>
      </w:r>
    </w:p>
    <w:sectPr w:rsidR="006E2C2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1"/>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Montserrat">
    <w:panose1 w:val="00000500000000000000"/>
    <w:charset w:val="4D"/>
    <w:family w:val="auto"/>
    <w:pitch w:val="variable"/>
    <w:sig w:usb0="2000020F" w:usb1="00000003" w:usb2="00000000" w:usb3="00000000" w:csb0="00000197"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2"/>
  <w:displayBackgroundShap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29B2"/>
    <w:rsid w:val="000245A8"/>
    <w:rsid w:val="00080879"/>
    <w:rsid w:val="005F29B2"/>
    <w:rsid w:val="0064289A"/>
    <w:rsid w:val="006E2C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340ADD0E"/>
  <w15:chartTrackingRefBased/>
  <w15:docId w15:val="{4572EC47-CAC3-4446-919E-6686B20CA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5F29B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F29B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F29B2"/>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F29B2"/>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F29B2"/>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F29B2"/>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F29B2"/>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F29B2"/>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F29B2"/>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F29B2"/>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F29B2"/>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F29B2"/>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F29B2"/>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F29B2"/>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F29B2"/>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F29B2"/>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F29B2"/>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F29B2"/>
    <w:rPr>
      <w:rFonts w:eastAsiaTheme="majorEastAsia" w:cstheme="majorBidi"/>
      <w:color w:val="272727" w:themeColor="text1" w:themeTint="D8"/>
    </w:rPr>
  </w:style>
  <w:style w:type="paragraph" w:styleId="Titel">
    <w:name w:val="Title"/>
    <w:basedOn w:val="Standard"/>
    <w:next w:val="Standard"/>
    <w:link w:val="TitelZchn"/>
    <w:uiPriority w:val="10"/>
    <w:qFormat/>
    <w:rsid w:val="005F29B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F29B2"/>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F29B2"/>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F29B2"/>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F29B2"/>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F29B2"/>
    <w:rPr>
      <w:i/>
      <w:iCs/>
      <w:color w:val="404040" w:themeColor="text1" w:themeTint="BF"/>
    </w:rPr>
  </w:style>
  <w:style w:type="paragraph" w:styleId="Listenabsatz">
    <w:name w:val="List Paragraph"/>
    <w:basedOn w:val="Standard"/>
    <w:uiPriority w:val="34"/>
    <w:qFormat/>
    <w:rsid w:val="005F29B2"/>
    <w:pPr>
      <w:ind w:left="720"/>
      <w:contextualSpacing/>
    </w:pPr>
  </w:style>
  <w:style w:type="character" w:styleId="IntensiveHervorhebung">
    <w:name w:val="Intense Emphasis"/>
    <w:basedOn w:val="Absatz-Standardschriftart"/>
    <w:uiPriority w:val="21"/>
    <w:qFormat/>
    <w:rsid w:val="005F29B2"/>
    <w:rPr>
      <w:i/>
      <w:iCs/>
      <w:color w:val="0F4761" w:themeColor="accent1" w:themeShade="BF"/>
    </w:rPr>
  </w:style>
  <w:style w:type="paragraph" w:styleId="IntensivesZitat">
    <w:name w:val="Intense Quote"/>
    <w:basedOn w:val="Standard"/>
    <w:next w:val="Standard"/>
    <w:link w:val="IntensivesZitatZchn"/>
    <w:uiPriority w:val="30"/>
    <w:qFormat/>
    <w:rsid w:val="005F29B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F29B2"/>
    <w:rPr>
      <w:i/>
      <w:iCs/>
      <w:color w:val="0F4761" w:themeColor="accent1" w:themeShade="BF"/>
    </w:rPr>
  </w:style>
  <w:style w:type="character" w:styleId="IntensiverVerweis">
    <w:name w:val="Intense Reference"/>
    <w:basedOn w:val="Absatz-Standardschriftart"/>
    <w:uiPriority w:val="32"/>
    <w:qFormat/>
    <w:rsid w:val="005F29B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2F74BAFB9B8EF4EB87F48898FB7B677" ma:contentTypeVersion="20" ma:contentTypeDescription="Ein neues Dokument erstellen." ma:contentTypeScope="" ma:versionID="6193e9b4ee07213c18c1c65d6e044693">
  <xsd:schema xmlns:xsd="http://www.w3.org/2001/XMLSchema" xmlns:xs="http://www.w3.org/2001/XMLSchema" xmlns:p="http://schemas.microsoft.com/office/2006/metadata/properties" xmlns:ns2="39bce209-1e4a-43bf-bc1a-efb29031cc27" xmlns:ns3="6b2d173d-edd1-4a02-aa5e-4063be38b99e" targetNamespace="http://schemas.microsoft.com/office/2006/metadata/properties" ma:root="true" ma:fieldsID="5236ce181a40c1fb2c3f4a804679ef7b" ns2:_="" ns3:_="">
    <xsd:import namespace="39bce209-1e4a-43bf-bc1a-efb29031cc27"/>
    <xsd:import namespace="6b2d173d-edd1-4a02-aa5e-4063be38b99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element ref="ns3:Poste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bce209-1e4a-43bf-bc1a-efb29031cc27"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d87d78c-71bb-4172-94b9-3ea36028136c}" ma:internalName="TaxCatchAll" ma:showField="CatchAllData" ma:web="39bce209-1e4a-43bf-bc1a-efb29031cc2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b2d173d-edd1-4a02-aa5e-4063be38b99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00d1f6a1-0cda-4310-84d5-104d4e043c8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osten" ma:index="26" nillable="true" ma:displayName="Posten" ma:default="1" ma:format="Dropdown" ma:internalName="Posten">
      <xsd:simpleType>
        <xsd:restriction base="dms:Boolea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osten xmlns="6b2d173d-edd1-4a02-aa5e-4063be38b99e">true</Posten>
    <lcf76f155ced4ddcb4097134ff3c332f xmlns="6b2d173d-edd1-4a02-aa5e-4063be38b99e">
      <Terms xmlns="http://schemas.microsoft.com/office/infopath/2007/PartnerControls"/>
    </lcf76f155ced4ddcb4097134ff3c332f>
    <TaxCatchAll xmlns="39bce209-1e4a-43bf-bc1a-efb29031cc27" xsi:nil="true"/>
  </documentManagement>
</p:properties>
</file>

<file path=customXml/itemProps1.xml><?xml version="1.0" encoding="utf-8"?>
<ds:datastoreItem xmlns:ds="http://schemas.openxmlformats.org/officeDocument/2006/customXml" ds:itemID="{764AAD6E-0D47-4FF3-8AF6-E10DC50D2B01}"/>
</file>

<file path=customXml/itemProps2.xml><?xml version="1.0" encoding="utf-8"?>
<ds:datastoreItem xmlns:ds="http://schemas.openxmlformats.org/officeDocument/2006/customXml" ds:itemID="{93D3534C-0F46-4399-84A3-AEE961A7551B}"/>
</file>

<file path=customXml/itemProps3.xml><?xml version="1.0" encoding="utf-8"?>
<ds:datastoreItem xmlns:ds="http://schemas.openxmlformats.org/officeDocument/2006/customXml" ds:itemID="{53410441-8F69-4909-BCA5-D4DDC3B2D5F5}"/>
</file>

<file path=docProps/app.xml><?xml version="1.0" encoding="utf-8"?>
<Properties xmlns="http://schemas.openxmlformats.org/officeDocument/2006/extended-properties" xmlns:vt="http://schemas.openxmlformats.org/officeDocument/2006/docPropsVTypes">
  <Template>Normal.dotm</Template>
  <TotalTime>0</TotalTime>
  <Pages>1</Pages>
  <Words>203</Words>
  <Characters>1282</Characters>
  <Application>Microsoft Office Word</Application>
  <DocSecurity>0</DocSecurity>
  <Lines>10</Lines>
  <Paragraphs>2</Paragraphs>
  <ScaleCrop>false</ScaleCrop>
  <Company/>
  <LinksUpToDate>false</LinksUpToDate>
  <CharactersWithSpaces>1483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Dennis Jungfleisch</dc:creator>
  <cp:keywords/>
  <dc:description/>
  <cp:lastModifiedBy>Dennis Jungfleisch</cp:lastModifiedBy>
  <cp:revision>1</cp:revision>
  <dcterms:created xsi:type="dcterms:W3CDTF">2025-12-01T15:01:00Z</dcterms:created>
  <dcterms:modified xsi:type="dcterms:W3CDTF">2025-12-01T15:02:00Z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0x010100A2F74BAFB9B8EF4EB87F48898FB7B677</vt:lpwstr>
  </property>
</Properties>
</file>